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C0" w:rsidRPr="000355A7" w:rsidRDefault="00E73887" w:rsidP="000355A7">
      <w:pPr>
        <w:spacing w:line="360" w:lineRule="auto"/>
        <w:jc w:val="both"/>
        <w:rPr>
          <w:rFonts w:cs="B Titr"/>
          <w:b/>
          <w:bCs/>
          <w:color w:val="FF0000"/>
          <w:sz w:val="32"/>
          <w:szCs w:val="32"/>
          <w:rtl/>
        </w:rPr>
      </w:pPr>
      <w:bookmarkStart w:id="0" w:name="_GoBack"/>
      <w:bookmarkEnd w:id="0"/>
      <w:r w:rsidRPr="000355A7">
        <w:rPr>
          <w:rFonts w:cs="B Titr" w:hint="cs"/>
          <w:b/>
          <w:bCs/>
          <w:color w:val="FF0000"/>
          <w:sz w:val="32"/>
          <w:szCs w:val="32"/>
          <w:rtl/>
        </w:rPr>
        <w:t xml:space="preserve">بیماری هموفیلی </w:t>
      </w:r>
      <w:r w:rsidR="00501F16" w:rsidRPr="000355A7">
        <w:rPr>
          <w:rFonts w:cs="B Titr" w:hint="cs"/>
          <w:b/>
          <w:bCs/>
          <w:color w:val="FF0000"/>
          <w:sz w:val="32"/>
          <w:szCs w:val="32"/>
          <w:rtl/>
        </w:rPr>
        <w:t xml:space="preserve">  </w:t>
      </w:r>
    </w:p>
    <w:p w:rsidR="009264E7" w:rsidRPr="00E7345D" w:rsidRDefault="000355A7" w:rsidP="000355A7">
      <w:pPr>
        <w:spacing w:line="360" w:lineRule="auto"/>
        <w:jc w:val="both"/>
        <w:rPr>
          <w:rFonts w:ascii="Tahoma" w:hAnsi="Tahoma" w:cs="B Nazanin"/>
          <w:sz w:val="28"/>
          <w:szCs w:val="28"/>
          <w:lang w:bidi="ar-SA"/>
        </w:rPr>
      </w:pPr>
      <w:r w:rsidRPr="000355A7">
        <w:rPr>
          <w:rFonts w:ascii="Tahoma" w:hAnsi="Tahoma" w:cs="B Nazanin" w:hint="cs"/>
          <w:color w:val="000000" w:themeColor="text1"/>
          <w:sz w:val="28"/>
          <w:szCs w:val="28"/>
          <w:rtl/>
        </w:rPr>
        <w:t>17-</w:t>
      </w:r>
      <w:r w:rsidR="009264E7" w:rsidRPr="000355A7">
        <w:rPr>
          <w:rFonts w:ascii="Tahoma" w:hAnsi="Tahoma" w:cs="B Nazanin"/>
          <w:color w:val="000000" w:themeColor="text1"/>
          <w:sz w:val="28"/>
          <w:szCs w:val="28"/>
          <w:rtl/>
        </w:rPr>
        <w:t xml:space="preserve"> آوریل </w:t>
      </w:r>
      <w:r w:rsidR="009264E7" w:rsidRPr="00E7345D">
        <w:rPr>
          <w:rFonts w:ascii="Tahoma" w:hAnsi="Tahoma" w:cs="B Nazanin"/>
          <w:sz w:val="28"/>
          <w:szCs w:val="28"/>
          <w:rtl/>
          <w:lang w:bidi="ar-SA"/>
        </w:rPr>
        <w:t xml:space="preserve">مصادف با </w:t>
      </w:r>
      <w:r w:rsidR="009264E7" w:rsidRPr="000355A7">
        <w:rPr>
          <w:rFonts w:ascii="Tahoma" w:hAnsi="Tahoma" w:cs="B Nazanin"/>
          <w:i/>
          <w:iCs/>
          <w:color w:val="000000" w:themeColor="text1"/>
          <w:sz w:val="28"/>
          <w:szCs w:val="28"/>
          <w:rtl/>
        </w:rPr>
        <w:t>۲۸</w:t>
      </w:r>
      <w:r w:rsidR="009264E7" w:rsidRPr="000355A7">
        <w:rPr>
          <w:rFonts w:ascii="Tahoma" w:hAnsi="Tahoma" w:cs="B Nazanin"/>
          <w:color w:val="000000" w:themeColor="text1"/>
          <w:sz w:val="28"/>
          <w:szCs w:val="28"/>
          <w:rtl/>
          <w:lang w:bidi="ar-SA"/>
        </w:rPr>
        <w:t xml:space="preserve"> </w:t>
      </w:r>
      <w:r w:rsidR="009264E7" w:rsidRPr="00E7345D">
        <w:rPr>
          <w:rFonts w:ascii="Tahoma" w:hAnsi="Tahoma" w:cs="B Nazanin"/>
          <w:sz w:val="28"/>
          <w:szCs w:val="28"/>
          <w:rtl/>
          <w:lang w:bidi="ar-SA"/>
        </w:rPr>
        <w:t>فروردین ماه روز جهانی هموفیلی نامگذاری شده است.'هموفیلی' یك كلمه یونانی است كه ازتركیب دو كلمه تشكیل شده است. 'همو' به معنی خون و 'فیلیا' به معنی دوست داشتن است. این نامگذاری یك استعاره زیبا از نیاز این بیماران به خون است</w:t>
      </w:r>
      <w:r w:rsidR="009264E7" w:rsidRPr="00E7345D">
        <w:rPr>
          <w:rFonts w:ascii="Tahoma" w:hAnsi="Tahoma" w:cs="B Nazanin" w:hint="cs"/>
          <w:sz w:val="28"/>
          <w:szCs w:val="28"/>
          <w:rtl/>
          <w:lang w:bidi="ar-SA"/>
        </w:rPr>
        <w:t>.</w:t>
      </w:r>
      <w:r w:rsidR="001405FB" w:rsidRPr="00E7345D">
        <w:rPr>
          <w:rFonts w:ascii="Tahoma" w:hAnsi="Tahoma" w:cs="B Nazanin" w:hint="cs"/>
          <w:sz w:val="28"/>
          <w:szCs w:val="28"/>
          <w:rtl/>
          <w:lang w:bidi="ar-SA"/>
        </w:rPr>
        <w:t xml:space="preserve">هموفیلی </w:t>
      </w:r>
      <w:r w:rsidR="009264E7" w:rsidRPr="00E7345D">
        <w:rPr>
          <w:rFonts w:ascii="Tahoma" w:hAnsi="Tahoma" w:cs="B Nazanin"/>
          <w:sz w:val="28"/>
          <w:szCs w:val="28"/>
          <w:rtl/>
          <w:lang w:bidi="ar-SA"/>
        </w:rPr>
        <w:t>یك اختلال خونریزی دهنده ارثی و وابسته به جنس</w:t>
      </w:r>
      <w:r w:rsidR="009264E7" w:rsidRPr="00E7345D">
        <w:rPr>
          <w:rFonts w:ascii="Tahoma" w:hAnsi="Tahoma" w:cs="B Nazanin" w:hint="cs"/>
          <w:sz w:val="28"/>
          <w:szCs w:val="28"/>
          <w:rtl/>
          <w:lang w:bidi="ar-SA"/>
        </w:rPr>
        <w:t xml:space="preserve"> </w:t>
      </w:r>
      <w:r w:rsidR="009264E7" w:rsidRPr="00E7345D">
        <w:rPr>
          <w:rFonts w:ascii="Tahoma" w:hAnsi="Tahoma" w:cs="B Nazanin" w:hint="cs"/>
          <w:sz w:val="28"/>
          <w:szCs w:val="28"/>
          <w:rtl/>
        </w:rPr>
        <w:t>است</w:t>
      </w:r>
      <w:r w:rsidR="001405FB" w:rsidRPr="00E7345D">
        <w:rPr>
          <w:rFonts w:ascii="Tahoma" w:hAnsi="Tahoma" w:cs="B Nazanin" w:hint="cs"/>
          <w:sz w:val="28"/>
          <w:szCs w:val="28"/>
          <w:rtl/>
        </w:rPr>
        <w:t xml:space="preserve"> که این </w:t>
      </w:r>
      <w:r w:rsidR="009264E7" w:rsidRPr="00E7345D">
        <w:rPr>
          <w:rFonts w:ascii="Tahoma" w:hAnsi="Tahoma" w:cs="B Nazanin" w:hint="cs"/>
          <w:sz w:val="28"/>
          <w:szCs w:val="28"/>
          <w:rtl/>
          <w:lang w:bidi="ar-SA"/>
        </w:rPr>
        <w:t>ا</w:t>
      </w:r>
      <w:r w:rsidR="009264E7" w:rsidRPr="00E7345D">
        <w:rPr>
          <w:rFonts w:ascii="Tahoma" w:hAnsi="Tahoma" w:cs="B Nazanin"/>
          <w:sz w:val="28"/>
          <w:szCs w:val="28"/>
          <w:rtl/>
          <w:lang w:bidi="ar-SA"/>
        </w:rPr>
        <w:t xml:space="preserve">فراد با كمبود فاكتور </w:t>
      </w:r>
      <w:r w:rsidR="009264E7" w:rsidRPr="00E7345D">
        <w:rPr>
          <w:rFonts w:ascii="Tahoma" w:hAnsi="Tahoma" w:cs="B Nazanin"/>
          <w:sz w:val="28"/>
          <w:szCs w:val="28"/>
          <w:rtl/>
        </w:rPr>
        <w:t>۸</w:t>
      </w:r>
      <w:r w:rsidR="009264E7" w:rsidRPr="00E7345D">
        <w:rPr>
          <w:rFonts w:ascii="Tahoma" w:hAnsi="Tahoma" w:cs="B Nazanin"/>
          <w:sz w:val="28"/>
          <w:szCs w:val="28"/>
          <w:rtl/>
          <w:lang w:bidi="ar-SA"/>
        </w:rPr>
        <w:t xml:space="preserve"> و </w:t>
      </w:r>
      <w:r w:rsidR="009264E7" w:rsidRPr="00E7345D">
        <w:rPr>
          <w:rFonts w:ascii="Tahoma" w:hAnsi="Tahoma" w:cs="B Nazanin"/>
          <w:sz w:val="28"/>
          <w:szCs w:val="28"/>
          <w:rtl/>
        </w:rPr>
        <w:t>۹</w:t>
      </w:r>
      <w:r w:rsidR="009264E7" w:rsidRPr="00E7345D">
        <w:rPr>
          <w:rFonts w:ascii="Tahoma" w:hAnsi="Tahoma" w:cs="B Nazanin"/>
          <w:sz w:val="28"/>
          <w:szCs w:val="28"/>
          <w:rtl/>
          <w:lang w:bidi="ar-SA"/>
        </w:rPr>
        <w:t xml:space="preserve"> را </w:t>
      </w:r>
      <w:r w:rsidR="009264E7" w:rsidRPr="00E7345D">
        <w:rPr>
          <w:rFonts w:ascii="Tahoma" w:hAnsi="Tahoma" w:cs="B Nazanin" w:hint="cs"/>
          <w:sz w:val="28"/>
          <w:szCs w:val="28"/>
          <w:rtl/>
          <w:lang w:bidi="ar-SA"/>
        </w:rPr>
        <w:t xml:space="preserve">بیماران </w:t>
      </w:r>
      <w:r w:rsidR="009264E7" w:rsidRPr="00E7345D">
        <w:rPr>
          <w:rFonts w:ascii="Tahoma" w:hAnsi="Tahoma" w:cs="B Nazanin"/>
          <w:sz w:val="28"/>
          <w:szCs w:val="28"/>
          <w:rtl/>
          <w:lang w:bidi="ar-SA"/>
        </w:rPr>
        <w:t>هموفیلی می نامند.</w:t>
      </w:r>
      <w:r w:rsidR="001405FB" w:rsidRPr="00E7345D">
        <w:rPr>
          <w:rFonts w:cs="B Nazanin" w:hint="cs"/>
          <w:sz w:val="28"/>
          <w:szCs w:val="28"/>
          <w:rtl/>
        </w:rPr>
        <w:t xml:space="preserve"> در این بیماران پروتئین های موجود در پلاسما که مسئول ایجاد لخته خون می باشند را یا ندار</w:t>
      </w:r>
      <w:r w:rsidR="002F3C1A" w:rsidRPr="00E7345D">
        <w:rPr>
          <w:rFonts w:cs="B Nazanin" w:hint="cs"/>
          <w:sz w:val="28"/>
          <w:szCs w:val="28"/>
          <w:rtl/>
        </w:rPr>
        <w:t>ن</w:t>
      </w:r>
      <w:r w:rsidR="001405FB" w:rsidRPr="00E7345D">
        <w:rPr>
          <w:rFonts w:cs="B Nazanin" w:hint="cs"/>
          <w:sz w:val="28"/>
          <w:szCs w:val="28"/>
          <w:rtl/>
        </w:rPr>
        <w:t xml:space="preserve">د یا بسیار کم دارند . یک نفر از ده هزار نفر افراد جامعه به بیماری هموفیلی مبتلا هستند .       </w:t>
      </w:r>
    </w:p>
    <w:p w:rsidR="00E73887" w:rsidRPr="00E43287" w:rsidRDefault="00F846B5" w:rsidP="000355A7">
      <w:pPr>
        <w:spacing w:line="360" w:lineRule="auto"/>
        <w:jc w:val="both"/>
        <w:rPr>
          <w:rFonts w:cs="B Nazanin"/>
          <w:sz w:val="28"/>
          <w:szCs w:val="28"/>
          <w:rtl/>
        </w:rPr>
      </w:pPr>
      <w:r w:rsidRPr="00E43287">
        <w:rPr>
          <w:rFonts w:cs="B Nazanin" w:hint="cs"/>
          <w:sz w:val="28"/>
          <w:szCs w:val="28"/>
          <w:rtl/>
        </w:rPr>
        <w:t xml:space="preserve">شایع ترین نوع هموفیلی ، هموفیلی نوع </w:t>
      </w:r>
      <w:r w:rsidRPr="00E43287">
        <w:rPr>
          <w:rFonts w:cs="B Nazanin"/>
          <w:sz w:val="28"/>
          <w:szCs w:val="28"/>
        </w:rPr>
        <w:t>A</w:t>
      </w:r>
      <w:r w:rsidRPr="00E43287">
        <w:rPr>
          <w:rFonts w:cs="B Nazanin" w:hint="cs"/>
          <w:sz w:val="28"/>
          <w:szCs w:val="28"/>
          <w:rtl/>
        </w:rPr>
        <w:t xml:space="preserve"> یا کلاسیک ( 80 % ) و نوع </w:t>
      </w:r>
      <w:r w:rsidRPr="00E43287">
        <w:rPr>
          <w:rFonts w:cs="B Nazanin"/>
          <w:sz w:val="28"/>
          <w:szCs w:val="28"/>
        </w:rPr>
        <w:t xml:space="preserve">B </w:t>
      </w:r>
      <w:r w:rsidRPr="00E43287">
        <w:rPr>
          <w:rFonts w:cs="B Nazanin" w:hint="cs"/>
          <w:sz w:val="28"/>
          <w:szCs w:val="28"/>
          <w:rtl/>
        </w:rPr>
        <w:t xml:space="preserve"> یا کریسمس ( 5 % ) می باشد</w:t>
      </w:r>
      <w:r w:rsidR="00E7345D" w:rsidRPr="00E43287">
        <w:rPr>
          <w:rFonts w:cs="B Nazanin" w:hint="cs"/>
          <w:sz w:val="28"/>
          <w:szCs w:val="28"/>
          <w:rtl/>
        </w:rPr>
        <w:t>.</w:t>
      </w:r>
      <w:r w:rsidRPr="00E43287">
        <w:rPr>
          <w:rFonts w:cs="B Nazanin" w:hint="cs"/>
          <w:sz w:val="28"/>
          <w:szCs w:val="28"/>
          <w:rtl/>
        </w:rPr>
        <w:t xml:space="preserve"> </w:t>
      </w:r>
      <w:r w:rsidR="009513C3" w:rsidRPr="00E43287">
        <w:rPr>
          <w:rFonts w:cs="B Nazanin" w:hint="cs"/>
          <w:sz w:val="28"/>
          <w:szCs w:val="28"/>
          <w:rtl/>
        </w:rPr>
        <w:t xml:space="preserve">هموفیلی نوع </w:t>
      </w:r>
      <w:r w:rsidRPr="00E43287">
        <w:rPr>
          <w:rFonts w:cs="B Nazanin" w:hint="cs"/>
          <w:sz w:val="28"/>
          <w:szCs w:val="28"/>
          <w:rtl/>
        </w:rPr>
        <w:t xml:space="preserve"> </w:t>
      </w:r>
      <w:r w:rsidRPr="00E43287">
        <w:rPr>
          <w:rFonts w:cs="B Nazanin"/>
          <w:sz w:val="28"/>
          <w:szCs w:val="28"/>
        </w:rPr>
        <w:t>A</w:t>
      </w:r>
      <w:r w:rsidR="009513C3" w:rsidRPr="00E43287">
        <w:rPr>
          <w:rFonts w:cs="B Nazanin" w:hint="cs"/>
          <w:sz w:val="28"/>
          <w:szCs w:val="28"/>
          <w:rtl/>
        </w:rPr>
        <w:t>به</w:t>
      </w:r>
      <w:r w:rsidRPr="00E43287">
        <w:rPr>
          <w:rFonts w:cs="B Nazanin" w:hint="cs"/>
          <w:sz w:val="28"/>
          <w:szCs w:val="28"/>
          <w:rtl/>
        </w:rPr>
        <w:t xml:space="preserve"> دلیل کمبود فاکتور8 و هموفیلی</w:t>
      </w:r>
      <w:r w:rsidR="009513C3" w:rsidRPr="00E43287">
        <w:rPr>
          <w:rFonts w:cs="B Nazanin" w:hint="cs"/>
          <w:sz w:val="28"/>
          <w:szCs w:val="28"/>
          <w:rtl/>
        </w:rPr>
        <w:t xml:space="preserve"> نوع</w:t>
      </w:r>
      <w:r w:rsidRPr="00E43287">
        <w:rPr>
          <w:rFonts w:cs="B Nazanin" w:hint="cs"/>
          <w:sz w:val="28"/>
          <w:szCs w:val="28"/>
          <w:rtl/>
        </w:rPr>
        <w:t xml:space="preserve"> </w:t>
      </w:r>
      <w:r w:rsidRPr="00E43287">
        <w:rPr>
          <w:rFonts w:cs="B Nazanin"/>
          <w:sz w:val="28"/>
          <w:szCs w:val="28"/>
        </w:rPr>
        <w:t>B</w:t>
      </w:r>
      <w:r w:rsidRPr="00E43287">
        <w:rPr>
          <w:rFonts w:cs="B Nazanin" w:hint="cs"/>
          <w:sz w:val="28"/>
          <w:szCs w:val="28"/>
          <w:rtl/>
        </w:rPr>
        <w:t>به دلیل کمبود فاکتور9 به وجود می آید</w:t>
      </w:r>
      <w:r w:rsidR="002F3C1A" w:rsidRPr="00E43287">
        <w:rPr>
          <w:rFonts w:cs="B Nazanin" w:hint="cs"/>
          <w:sz w:val="28"/>
          <w:szCs w:val="28"/>
          <w:rtl/>
        </w:rPr>
        <w:t>.</w:t>
      </w:r>
    </w:p>
    <w:p w:rsidR="001405FB" w:rsidRPr="00E7345D" w:rsidRDefault="00B23AD5" w:rsidP="000355A7">
      <w:pPr>
        <w:spacing w:line="360" w:lineRule="auto"/>
        <w:jc w:val="both"/>
        <w:rPr>
          <w:rFonts w:cs="B Nazanin"/>
          <w:sz w:val="28"/>
          <w:szCs w:val="28"/>
          <w:rtl/>
        </w:rPr>
      </w:pPr>
      <w:r w:rsidRPr="00E43287">
        <w:rPr>
          <w:rFonts w:cs="B Nazanin" w:hint="cs"/>
          <w:sz w:val="28"/>
          <w:szCs w:val="28"/>
          <w:rtl/>
        </w:rPr>
        <w:t xml:space="preserve">بیماری هموفیلی از نظر شدت به سه گروه شدید ، متوسط و خفیف تقسیم می شود . شدت بیماری به میزان فاکتور موجود درخون بستگی دارد و به همین دلیل بیماری درطول عمرتغییر </w:t>
      </w:r>
      <w:r w:rsidR="008E36E8" w:rsidRPr="00E43287">
        <w:rPr>
          <w:rFonts w:cs="B Nazanin" w:hint="cs"/>
          <w:sz w:val="28"/>
          <w:szCs w:val="28"/>
          <w:rtl/>
        </w:rPr>
        <w:t>محسوسی نمی کند</w:t>
      </w:r>
      <w:r w:rsidR="00FC08FB" w:rsidRPr="00E43287">
        <w:rPr>
          <w:rFonts w:cs="B Nazanin" w:hint="cs"/>
          <w:sz w:val="28"/>
          <w:szCs w:val="28"/>
          <w:rtl/>
        </w:rPr>
        <w:t>،</w:t>
      </w:r>
      <w:r w:rsidR="001405FB" w:rsidRPr="00E43287">
        <w:rPr>
          <w:rFonts w:cs="B Nazanin" w:hint="cs"/>
          <w:sz w:val="28"/>
          <w:szCs w:val="28"/>
          <w:rtl/>
        </w:rPr>
        <w:t>خونریزی درنوع شدید خود به خودی و در نوع متوسط و خفیف توسط ضربه و پس از اعمال جراحی صورت می گیرد .</w:t>
      </w:r>
      <w:r w:rsidR="001405FB" w:rsidRPr="00E7345D">
        <w:rPr>
          <w:rFonts w:cs="B Nazanin" w:hint="cs"/>
          <w:sz w:val="28"/>
          <w:szCs w:val="28"/>
          <w:rtl/>
        </w:rPr>
        <w:t xml:space="preserve">   </w:t>
      </w:r>
    </w:p>
    <w:p w:rsidR="008E36E8" w:rsidRPr="000355A7" w:rsidRDefault="008E36E8" w:rsidP="000355A7">
      <w:pPr>
        <w:spacing w:line="360" w:lineRule="auto"/>
        <w:jc w:val="both"/>
        <w:rPr>
          <w:rFonts w:cs="B Titr"/>
          <w:b/>
          <w:bCs/>
          <w:sz w:val="26"/>
          <w:szCs w:val="26"/>
          <w:rtl/>
        </w:rPr>
      </w:pPr>
      <w:r w:rsidRPr="000355A7">
        <w:rPr>
          <w:rFonts w:cs="B Titr" w:hint="cs"/>
          <w:b/>
          <w:bCs/>
          <w:sz w:val="26"/>
          <w:szCs w:val="26"/>
          <w:rtl/>
        </w:rPr>
        <w:t xml:space="preserve"> انواع خونریزی در بیماران هموفیلی      </w:t>
      </w:r>
    </w:p>
    <w:p w:rsidR="00F2428D" w:rsidRPr="00E7345D" w:rsidRDefault="008E36E8" w:rsidP="000355A7">
      <w:pPr>
        <w:spacing w:line="360" w:lineRule="auto"/>
        <w:jc w:val="both"/>
        <w:rPr>
          <w:rFonts w:cs="B Nazanin"/>
          <w:sz w:val="28"/>
          <w:szCs w:val="28"/>
          <w:rtl/>
        </w:rPr>
      </w:pPr>
      <w:r w:rsidRPr="00E7345D">
        <w:rPr>
          <w:rFonts w:cs="B Nazanin" w:hint="cs"/>
          <w:sz w:val="28"/>
          <w:szCs w:val="28"/>
          <w:rtl/>
        </w:rPr>
        <w:t xml:space="preserve">1 </w:t>
      </w:r>
      <w:r w:rsidRPr="00E7345D">
        <w:rPr>
          <w:rFonts w:hint="cs"/>
          <w:sz w:val="28"/>
          <w:szCs w:val="28"/>
          <w:rtl/>
        </w:rPr>
        <w:t>–</w:t>
      </w:r>
      <w:r w:rsidRPr="00E7345D">
        <w:rPr>
          <w:rFonts w:cs="B Nazanin" w:hint="cs"/>
          <w:sz w:val="28"/>
          <w:szCs w:val="28"/>
          <w:rtl/>
        </w:rPr>
        <w:t xml:space="preserve"> خونریزی هایی که ممکن است زندگی فرد را به مخاطره اندازد شامل خونریزی در سیستم عصبی مرکزی ، دستگاه گوارش ، </w:t>
      </w:r>
      <w:r w:rsidR="006A1813">
        <w:rPr>
          <w:rFonts w:cs="B Nazanin" w:hint="cs"/>
          <w:sz w:val="28"/>
          <w:szCs w:val="28"/>
          <w:rtl/>
        </w:rPr>
        <w:t>گ</w:t>
      </w:r>
      <w:r w:rsidRPr="00E7345D">
        <w:rPr>
          <w:rFonts w:cs="B Nazanin" w:hint="cs"/>
          <w:sz w:val="28"/>
          <w:szCs w:val="28"/>
          <w:rtl/>
        </w:rPr>
        <w:t xml:space="preserve">ردن ، گلو </w:t>
      </w:r>
      <w:r w:rsidR="00E972B6" w:rsidRPr="00E7345D">
        <w:rPr>
          <w:rFonts w:cs="B Nazanin" w:hint="cs"/>
          <w:sz w:val="28"/>
          <w:szCs w:val="28"/>
          <w:rtl/>
        </w:rPr>
        <w:t xml:space="preserve">و خونریزیهایی که گاهی به دنبال ضربه های شدید رخ می دهد .       </w:t>
      </w:r>
    </w:p>
    <w:p w:rsidR="001405FB" w:rsidRPr="00E7345D" w:rsidRDefault="001405FB" w:rsidP="000355A7">
      <w:pPr>
        <w:shd w:val="clear" w:color="auto" w:fill="FFFFFF"/>
        <w:spacing w:line="360" w:lineRule="auto"/>
        <w:jc w:val="both"/>
        <w:textAlignment w:val="baseline"/>
        <w:rPr>
          <w:rFonts w:cs="B Nazanin"/>
          <w:sz w:val="28"/>
          <w:szCs w:val="28"/>
          <w:rtl/>
        </w:rPr>
      </w:pPr>
      <w:r w:rsidRPr="00E7345D">
        <w:rPr>
          <w:rFonts w:cs="B Nazanin" w:hint="cs"/>
          <w:sz w:val="28"/>
          <w:szCs w:val="28"/>
          <w:rtl/>
        </w:rPr>
        <w:t>2</w:t>
      </w:r>
      <w:r w:rsidR="00545E13" w:rsidRPr="00E7345D">
        <w:rPr>
          <w:rFonts w:cs="B Nazanin" w:hint="cs"/>
          <w:sz w:val="28"/>
          <w:szCs w:val="28"/>
          <w:rtl/>
        </w:rPr>
        <w:t xml:space="preserve">-خونریزی </w:t>
      </w:r>
      <w:r w:rsidR="00E972B6" w:rsidRPr="00E7345D">
        <w:rPr>
          <w:rFonts w:cs="B Nazanin" w:hint="cs"/>
          <w:sz w:val="28"/>
          <w:szCs w:val="28"/>
          <w:rtl/>
        </w:rPr>
        <w:t>های</w:t>
      </w:r>
      <w:r w:rsidRPr="00E7345D">
        <w:rPr>
          <w:rFonts w:cs="B Nazanin" w:hint="cs"/>
          <w:sz w:val="28"/>
          <w:szCs w:val="28"/>
          <w:rtl/>
        </w:rPr>
        <w:t xml:space="preserve"> دیگر</w:t>
      </w:r>
      <w:r w:rsidR="00E972B6" w:rsidRPr="00E7345D">
        <w:rPr>
          <w:rFonts w:cs="B Nazanin" w:hint="cs"/>
          <w:sz w:val="28"/>
          <w:szCs w:val="28"/>
          <w:rtl/>
        </w:rPr>
        <w:t xml:space="preserve"> شامل</w:t>
      </w:r>
      <w:r w:rsidR="002F3C1A" w:rsidRPr="00E7345D">
        <w:rPr>
          <w:rFonts w:cs="B Nazanin" w:hint="cs"/>
          <w:sz w:val="28"/>
          <w:szCs w:val="28"/>
          <w:rtl/>
        </w:rPr>
        <w:t xml:space="preserve"> </w:t>
      </w:r>
      <w:r w:rsidR="00E972B6" w:rsidRPr="00E7345D">
        <w:rPr>
          <w:rFonts w:cs="B Nazanin" w:hint="cs"/>
          <w:sz w:val="28"/>
          <w:szCs w:val="28"/>
          <w:rtl/>
        </w:rPr>
        <w:t>خونریزی در مفاصل</w:t>
      </w:r>
      <w:r w:rsidR="006A1813">
        <w:rPr>
          <w:rFonts w:cs="B Nazanin" w:hint="cs"/>
          <w:sz w:val="28"/>
          <w:szCs w:val="28"/>
          <w:rtl/>
        </w:rPr>
        <w:t>،</w:t>
      </w:r>
      <w:r w:rsidR="00E972B6" w:rsidRPr="00E7345D">
        <w:rPr>
          <w:rFonts w:cs="B Nazanin" w:hint="cs"/>
          <w:sz w:val="28"/>
          <w:szCs w:val="28"/>
          <w:rtl/>
        </w:rPr>
        <w:t xml:space="preserve"> خونریزی عضلات ونسوج نرم ، خونریزی ازدهان ، لثه </w:t>
      </w:r>
      <w:r w:rsidRPr="00E7345D">
        <w:rPr>
          <w:rFonts w:cs="B Nazanin" w:hint="cs"/>
          <w:sz w:val="28"/>
          <w:szCs w:val="28"/>
          <w:rtl/>
        </w:rPr>
        <w:t>،</w:t>
      </w:r>
      <w:r w:rsidR="00E972B6" w:rsidRPr="00E7345D">
        <w:rPr>
          <w:rFonts w:cs="B Nazanin" w:hint="cs"/>
          <w:sz w:val="28"/>
          <w:szCs w:val="28"/>
          <w:rtl/>
        </w:rPr>
        <w:t xml:space="preserve">بینی </w:t>
      </w:r>
      <w:r w:rsidR="006A1813">
        <w:rPr>
          <w:rFonts w:cs="B Nazanin" w:hint="cs"/>
          <w:sz w:val="28"/>
          <w:szCs w:val="28"/>
          <w:rtl/>
        </w:rPr>
        <w:t>و</w:t>
      </w:r>
      <w:r w:rsidR="00E972B6" w:rsidRPr="00E7345D">
        <w:rPr>
          <w:rFonts w:cs="B Nazanin" w:hint="cs"/>
          <w:sz w:val="28"/>
          <w:szCs w:val="28"/>
          <w:rtl/>
        </w:rPr>
        <w:t xml:space="preserve">خون در ادرار    </w:t>
      </w:r>
    </w:p>
    <w:p w:rsidR="009513C3" w:rsidRDefault="009513C3" w:rsidP="000355A7">
      <w:pPr>
        <w:spacing w:line="360" w:lineRule="auto"/>
        <w:jc w:val="both"/>
        <w:rPr>
          <w:rFonts w:cs="B Nazanin"/>
          <w:sz w:val="28"/>
          <w:szCs w:val="28"/>
          <w:rtl/>
        </w:rPr>
      </w:pPr>
      <w:r w:rsidRPr="00906182">
        <w:rPr>
          <w:rFonts w:cs="B Nazanin" w:hint="cs"/>
          <w:sz w:val="36"/>
          <w:szCs w:val="36"/>
          <w:rtl/>
        </w:rPr>
        <w:t xml:space="preserve">  </w:t>
      </w:r>
      <w:r w:rsidRPr="00906182">
        <w:rPr>
          <w:rFonts w:cs="B Nazanin" w:hint="cs"/>
          <w:sz w:val="28"/>
          <w:szCs w:val="28"/>
          <w:rtl/>
        </w:rPr>
        <w:t>ارائه خدمات مورد نیازبه</w:t>
      </w:r>
      <w:r w:rsidR="00834BBC" w:rsidRPr="00906182">
        <w:rPr>
          <w:rFonts w:cs="B Nazanin"/>
          <w:sz w:val="28"/>
          <w:szCs w:val="28"/>
        </w:rPr>
        <w:t xml:space="preserve"> </w:t>
      </w:r>
      <w:r w:rsidRPr="00906182">
        <w:rPr>
          <w:rFonts w:cs="B Nazanin" w:hint="cs"/>
          <w:sz w:val="28"/>
          <w:szCs w:val="28"/>
          <w:rtl/>
        </w:rPr>
        <w:t>این بیماران</w:t>
      </w:r>
      <w:r w:rsidR="00B24207" w:rsidRPr="00906182">
        <w:rPr>
          <w:rFonts w:cs="B Nazanin" w:hint="cs"/>
          <w:sz w:val="28"/>
          <w:szCs w:val="28"/>
          <w:rtl/>
        </w:rPr>
        <w:t xml:space="preserve"> </w:t>
      </w:r>
      <w:r w:rsidRPr="00906182">
        <w:rPr>
          <w:rFonts w:cs="B Nazanin" w:hint="cs"/>
          <w:sz w:val="28"/>
          <w:szCs w:val="28"/>
          <w:rtl/>
        </w:rPr>
        <w:t xml:space="preserve">درسیستم بهداشتی و درمانی طیفی ازاقدامات پیشگیری، تشخیصی </w:t>
      </w:r>
      <w:r w:rsidR="009F777E" w:rsidRPr="00906182">
        <w:rPr>
          <w:rFonts w:cs="B Nazanin" w:hint="cs"/>
          <w:sz w:val="28"/>
          <w:szCs w:val="28"/>
          <w:rtl/>
        </w:rPr>
        <w:t>،</w:t>
      </w:r>
      <w:r w:rsidRPr="00906182">
        <w:rPr>
          <w:rFonts w:cs="B Nazanin" w:hint="cs"/>
          <w:sz w:val="28"/>
          <w:szCs w:val="28"/>
          <w:rtl/>
        </w:rPr>
        <w:t xml:space="preserve"> درمانی وحمایتی</w:t>
      </w:r>
      <w:r w:rsidR="00834BBC" w:rsidRPr="00906182">
        <w:rPr>
          <w:rFonts w:cs="B Nazanin"/>
          <w:sz w:val="28"/>
          <w:szCs w:val="28"/>
        </w:rPr>
        <w:t xml:space="preserve"> </w:t>
      </w:r>
      <w:r w:rsidRPr="00906182">
        <w:rPr>
          <w:rFonts w:cs="B Nazanin" w:hint="cs"/>
          <w:sz w:val="28"/>
          <w:szCs w:val="28"/>
          <w:rtl/>
        </w:rPr>
        <w:t xml:space="preserve">است </w:t>
      </w:r>
      <w:r w:rsidR="002F3C1A" w:rsidRPr="00906182">
        <w:rPr>
          <w:rFonts w:cs="B Nazanin" w:hint="cs"/>
          <w:sz w:val="28"/>
          <w:szCs w:val="28"/>
          <w:rtl/>
        </w:rPr>
        <w:t>.</w:t>
      </w:r>
      <w:r w:rsidRPr="00906182">
        <w:rPr>
          <w:rFonts w:cs="B Nazanin" w:hint="cs"/>
          <w:sz w:val="28"/>
          <w:szCs w:val="28"/>
          <w:rtl/>
        </w:rPr>
        <w:t>هدف بهبود کیفیت زندگی و ارتقا</w:t>
      </w:r>
      <w:r w:rsidR="00B24207" w:rsidRPr="00906182">
        <w:rPr>
          <w:rFonts w:cs="B Nazanin" w:hint="cs"/>
          <w:sz w:val="28"/>
          <w:szCs w:val="28"/>
          <w:rtl/>
        </w:rPr>
        <w:t xml:space="preserve">ء </w:t>
      </w:r>
      <w:r w:rsidRPr="00906182">
        <w:rPr>
          <w:rFonts w:cs="B Nazanin" w:hint="cs"/>
          <w:sz w:val="28"/>
          <w:szCs w:val="28"/>
          <w:rtl/>
        </w:rPr>
        <w:t xml:space="preserve">سطح سلامت است .     </w:t>
      </w:r>
    </w:p>
    <w:p w:rsidR="000355A7" w:rsidRDefault="000355A7" w:rsidP="000355A7">
      <w:pPr>
        <w:spacing w:line="360" w:lineRule="auto"/>
        <w:jc w:val="both"/>
        <w:rPr>
          <w:rFonts w:cs="B Nazanin"/>
          <w:sz w:val="28"/>
          <w:szCs w:val="28"/>
          <w:rtl/>
        </w:rPr>
      </w:pPr>
    </w:p>
    <w:p w:rsidR="000355A7" w:rsidRPr="00B42C3C" w:rsidRDefault="000355A7" w:rsidP="000355A7">
      <w:pPr>
        <w:spacing w:line="360" w:lineRule="auto"/>
        <w:jc w:val="both"/>
        <w:rPr>
          <w:rFonts w:cs="B Nazanin"/>
          <w:color w:val="5B9BD5" w:themeColor="accent1"/>
          <w:sz w:val="28"/>
          <w:szCs w:val="28"/>
          <w:rtl/>
        </w:rPr>
      </w:pPr>
    </w:p>
    <w:p w:rsidR="006A1813" w:rsidRPr="00E43287" w:rsidRDefault="00B42C3C" w:rsidP="000355A7">
      <w:pPr>
        <w:shd w:val="clear" w:color="auto" w:fill="FFFFFF"/>
        <w:tabs>
          <w:tab w:val="right" w:pos="1467"/>
        </w:tabs>
        <w:spacing w:line="360" w:lineRule="auto"/>
        <w:ind w:left="-136" w:firstLine="142"/>
        <w:jc w:val="both"/>
        <w:textAlignment w:val="baseline"/>
        <w:rPr>
          <w:rFonts w:cs="B Nazanin"/>
          <w:sz w:val="28"/>
          <w:szCs w:val="28"/>
          <w:rtl/>
        </w:rPr>
      </w:pPr>
      <w:r w:rsidRPr="000355A7">
        <w:rPr>
          <w:rFonts w:cs="B Titr" w:hint="cs"/>
          <w:b/>
          <w:bCs/>
          <w:sz w:val="26"/>
          <w:szCs w:val="26"/>
          <w:rtl/>
        </w:rPr>
        <w:lastRenderedPageBreak/>
        <w:t>نحوه تشخیص بیماری</w:t>
      </w:r>
      <w:r>
        <w:rPr>
          <w:rFonts w:cs="B Nazanin" w:hint="cs"/>
          <w:b/>
          <w:bCs/>
          <w:sz w:val="36"/>
          <w:szCs w:val="36"/>
          <w:rtl/>
        </w:rPr>
        <w:t xml:space="preserve"> </w:t>
      </w:r>
      <w:r w:rsidR="006101F2" w:rsidRPr="005C4C1C">
        <w:rPr>
          <w:rFonts w:cs="B Nazanin" w:hint="cs"/>
          <w:b/>
          <w:bCs/>
          <w:sz w:val="36"/>
          <w:szCs w:val="36"/>
          <w:rtl/>
        </w:rPr>
        <w:t xml:space="preserve"> </w:t>
      </w:r>
      <w:r w:rsidR="00501F16" w:rsidRPr="005C4C1C">
        <w:rPr>
          <w:rFonts w:cs="B Nazanin" w:hint="cs"/>
          <w:b/>
          <w:bCs/>
          <w:sz w:val="36"/>
          <w:szCs w:val="36"/>
          <w:rtl/>
        </w:rPr>
        <w:t>:</w:t>
      </w:r>
      <w:r w:rsidR="004F56B3" w:rsidRPr="005C4C1C">
        <w:rPr>
          <w:rFonts w:cs="B Nazanin" w:hint="cs"/>
          <w:sz w:val="28"/>
          <w:szCs w:val="28"/>
          <w:rtl/>
        </w:rPr>
        <w:t xml:space="preserve"> </w:t>
      </w:r>
      <w:r w:rsidR="009513C3" w:rsidRPr="00E43287">
        <w:rPr>
          <w:rFonts w:cs="B Nazanin" w:hint="eastAsia"/>
          <w:sz w:val="28"/>
          <w:szCs w:val="28"/>
          <w:rtl/>
        </w:rPr>
        <w:t>از</w:t>
      </w:r>
      <w:r w:rsidR="009513C3" w:rsidRPr="00E43287">
        <w:rPr>
          <w:rFonts w:cs="B Nazanin"/>
          <w:sz w:val="28"/>
          <w:szCs w:val="28"/>
          <w:rtl/>
        </w:rPr>
        <w:t xml:space="preserve"> آنجا</w:t>
      </w:r>
      <w:r w:rsidR="009513C3" w:rsidRPr="00E43287">
        <w:rPr>
          <w:rFonts w:cs="B Nazanin" w:hint="cs"/>
          <w:sz w:val="28"/>
          <w:szCs w:val="28"/>
          <w:rtl/>
        </w:rPr>
        <w:t>یی</w:t>
      </w:r>
      <w:r w:rsidR="009513C3" w:rsidRPr="00E43287">
        <w:rPr>
          <w:rFonts w:cs="B Nazanin"/>
          <w:sz w:val="28"/>
          <w:szCs w:val="28"/>
          <w:rtl/>
        </w:rPr>
        <w:t xml:space="preserve"> که </w:t>
      </w:r>
      <w:r w:rsidR="009513C3" w:rsidRPr="00E43287">
        <w:rPr>
          <w:rFonts w:cs="B Nazanin" w:hint="cs"/>
          <w:sz w:val="28"/>
          <w:szCs w:val="28"/>
          <w:rtl/>
        </w:rPr>
        <w:t xml:space="preserve">بیماری </w:t>
      </w:r>
      <w:r w:rsidR="009513C3" w:rsidRPr="00E43287">
        <w:rPr>
          <w:rFonts w:cs="B Nazanin"/>
          <w:sz w:val="28"/>
          <w:szCs w:val="28"/>
          <w:rtl/>
        </w:rPr>
        <w:t>هموف</w:t>
      </w:r>
      <w:r w:rsidR="009513C3" w:rsidRPr="00E43287">
        <w:rPr>
          <w:rFonts w:cs="B Nazanin" w:hint="cs"/>
          <w:sz w:val="28"/>
          <w:szCs w:val="28"/>
          <w:rtl/>
        </w:rPr>
        <w:t>ی</w:t>
      </w:r>
      <w:r w:rsidR="009513C3" w:rsidRPr="00E43287">
        <w:rPr>
          <w:rFonts w:cs="B Nazanin" w:hint="eastAsia"/>
          <w:sz w:val="28"/>
          <w:szCs w:val="28"/>
          <w:rtl/>
        </w:rPr>
        <w:t>ل</w:t>
      </w:r>
      <w:r w:rsidR="009513C3" w:rsidRPr="00E43287">
        <w:rPr>
          <w:rFonts w:cs="B Nazanin" w:hint="cs"/>
          <w:sz w:val="28"/>
          <w:szCs w:val="28"/>
          <w:rtl/>
        </w:rPr>
        <w:t>ی</w:t>
      </w:r>
      <w:r w:rsidR="009513C3" w:rsidRPr="00E43287">
        <w:rPr>
          <w:rFonts w:cs="B Nazanin" w:hint="eastAsia"/>
          <w:sz w:val="28"/>
          <w:szCs w:val="28"/>
          <w:rtl/>
        </w:rPr>
        <w:t>،</w:t>
      </w:r>
      <w:r w:rsidR="009513C3" w:rsidRPr="00E43287">
        <w:rPr>
          <w:rFonts w:cs="B Nazanin"/>
          <w:sz w:val="28"/>
          <w:szCs w:val="28"/>
          <w:rtl/>
        </w:rPr>
        <w:t xml:space="preserve"> ب</w:t>
      </w:r>
      <w:r w:rsidR="009513C3" w:rsidRPr="00E43287">
        <w:rPr>
          <w:rFonts w:cs="B Nazanin" w:hint="cs"/>
          <w:sz w:val="28"/>
          <w:szCs w:val="28"/>
          <w:rtl/>
        </w:rPr>
        <w:t>ی</w:t>
      </w:r>
      <w:r w:rsidR="009513C3" w:rsidRPr="00E43287">
        <w:rPr>
          <w:rFonts w:cs="B Nazanin" w:hint="eastAsia"/>
          <w:sz w:val="28"/>
          <w:szCs w:val="28"/>
          <w:rtl/>
        </w:rPr>
        <w:t>مار</w:t>
      </w:r>
      <w:r w:rsidR="009513C3" w:rsidRPr="00E43287">
        <w:rPr>
          <w:rFonts w:cs="B Nazanin" w:hint="cs"/>
          <w:sz w:val="28"/>
          <w:szCs w:val="28"/>
          <w:rtl/>
        </w:rPr>
        <w:t>ی</w:t>
      </w:r>
      <w:r w:rsidR="009513C3" w:rsidRPr="00E43287">
        <w:rPr>
          <w:rFonts w:cs="B Nazanin"/>
          <w:sz w:val="28"/>
          <w:szCs w:val="28"/>
          <w:rtl/>
        </w:rPr>
        <w:t xml:space="preserve"> انعقاد خون است، شا</w:t>
      </w:r>
      <w:r w:rsidR="009513C3" w:rsidRPr="00E43287">
        <w:rPr>
          <w:rFonts w:cs="B Nazanin" w:hint="cs"/>
          <w:sz w:val="28"/>
          <w:szCs w:val="28"/>
          <w:rtl/>
        </w:rPr>
        <w:t>ی</w:t>
      </w:r>
      <w:r w:rsidR="009513C3" w:rsidRPr="00E43287">
        <w:rPr>
          <w:rFonts w:cs="B Nazanin" w:hint="eastAsia"/>
          <w:sz w:val="28"/>
          <w:szCs w:val="28"/>
          <w:rtl/>
        </w:rPr>
        <w:t>ع</w:t>
      </w:r>
      <w:r w:rsidR="009513C3" w:rsidRPr="00E43287">
        <w:rPr>
          <w:rFonts w:cs="B Nazanin"/>
          <w:sz w:val="28"/>
          <w:szCs w:val="28"/>
          <w:rtl/>
        </w:rPr>
        <w:t xml:space="preserve"> تر</w:t>
      </w:r>
      <w:r w:rsidR="009513C3" w:rsidRPr="00E43287">
        <w:rPr>
          <w:rFonts w:cs="B Nazanin" w:hint="cs"/>
          <w:sz w:val="28"/>
          <w:szCs w:val="28"/>
          <w:rtl/>
        </w:rPr>
        <w:t>ی</w:t>
      </w:r>
      <w:r w:rsidR="009513C3" w:rsidRPr="00E43287">
        <w:rPr>
          <w:rFonts w:cs="B Nazanin" w:hint="eastAsia"/>
          <w:sz w:val="28"/>
          <w:szCs w:val="28"/>
          <w:rtl/>
        </w:rPr>
        <w:t>ن</w:t>
      </w:r>
      <w:r w:rsidR="009513C3" w:rsidRPr="00E43287">
        <w:rPr>
          <w:rFonts w:cs="B Nazanin"/>
          <w:sz w:val="28"/>
          <w:szCs w:val="28"/>
          <w:rtl/>
        </w:rPr>
        <w:t xml:space="preserve"> علائم آن، خونر</w:t>
      </w:r>
      <w:r w:rsidR="009513C3" w:rsidRPr="00E43287">
        <w:rPr>
          <w:rFonts w:cs="B Nazanin" w:hint="cs"/>
          <w:sz w:val="28"/>
          <w:szCs w:val="28"/>
          <w:rtl/>
        </w:rPr>
        <w:t>ی</w:t>
      </w:r>
      <w:r w:rsidR="009513C3" w:rsidRPr="00E43287">
        <w:rPr>
          <w:rFonts w:cs="B Nazanin" w:hint="eastAsia"/>
          <w:sz w:val="28"/>
          <w:szCs w:val="28"/>
          <w:rtl/>
        </w:rPr>
        <w:t>ز</w:t>
      </w:r>
      <w:r w:rsidR="009513C3" w:rsidRPr="00E43287">
        <w:rPr>
          <w:rFonts w:cs="B Nazanin" w:hint="cs"/>
          <w:sz w:val="28"/>
          <w:szCs w:val="28"/>
          <w:rtl/>
        </w:rPr>
        <w:t>ی</w:t>
      </w:r>
      <w:r w:rsidR="009513C3" w:rsidRPr="00E43287">
        <w:rPr>
          <w:rFonts w:cs="B Nazanin"/>
          <w:sz w:val="28"/>
          <w:szCs w:val="28"/>
          <w:rtl/>
        </w:rPr>
        <w:t xml:space="preserve"> ز</w:t>
      </w:r>
      <w:r w:rsidR="009513C3" w:rsidRPr="00E43287">
        <w:rPr>
          <w:rFonts w:cs="B Nazanin" w:hint="cs"/>
          <w:sz w:val="28"/>
          <w:szCs w:val="28"/>
          <w:rtl/>
        </w:rPr>
        <w:t>ی</w:t>
      </w:r>
      <w:r w:rsidR="009513C3" w:rsidRPr="00E43287">
        <w:rPr>
          <w:rFonts w:cs="B Nazanin" w:hint="eastAsia"/>
          <w:sz w:val="28"/>
          <w:szCs w:val="28"/>
          <w:rtl/>
        </w:rPr>
        <w:t>اد</w:t>
      </w:r>
      <w:r w:rsidR="009513C3" w:rsidRPr="00E43287">
        <w:rPr>
          <w:rFonts w:cs="B Nazanin"/>
          <w:sz w:val="28"/>
          <w:szCs w:val="28"/>
          <w:rtl/>
        </w:rPr>
        <w:t xml:space="preserve"> و غ</w:t>
      </w:r>
      <w:r w:rsidR="009513C3" w:rsidRPr="00E43287">
        <w:rPr>
          <w:rFonts w:cs="B Nazanin" w:hint="cs"/>
          <w:sz w:val="28"/>
          <w:szCs w:val="28"/>
          <w:rtl/>
        </w:rPr>
        <w:t>ی</w:t>
      </w:r>
      <w:r w:rsidR="009513C3" w:rsidRPr="00E43287">
        <w:rPr>
          <w:rFonts w:cs="B Nazanin" w:hint="eastAsia"/>
          <w:sz w:val="28"/>
          <w:szCs w:val="28"/>
          <w:rtl/>
        </w:rPr>
        <w:t>ر</w:t>
      </w:r>
      <w:r w:rsidR="009513C3" w:rsidRPr="00E43287">
        <w:rPr>
          <w:rFonts w:cs="B Nazanin"/>
          <w:sz w:val="28"/>
          <w:szCs w:val="28"/>
          <w:rtl/>
        </w:rPr>
        <w:t xml:space="preserve"> قابل ‌کنترل است. خونر</w:t>
      </w:r>
      <w:r w:rsidR="009513C3" w:rsidRPr="00E43287">
        <w:rPr>
          <w:rFonts w:cs="B Nazanin" w:hint="cs"/>
          <w:sz w:val="28"/>
          <w:szCs w:val="28"/>
          <w:rtl/>
        </w:rPr>
        <w:t>ی</w:t>
      </w:r>
      <w:r w:rsidR="009513C3" w:rsidRPr="00E43287">
        <w:rPr>
          <w:rFonts w:cs="B Nazanin" w:hint="eastAsia"/>
          <w:sz w:val="28"/>
          <w:szCs w:val="28"/>
          <w:rtl/>
        </w:rPr>
        <w:t>ز</w:t>
      </w:r>
      <w:r w:rsidR="009513C3" w:rsidRPr="00E43287">
        <w:rPr>
          <w:rFonts w:cs="B Nazanin" w:hint="cs"/>
          <w:sz w:val="28"/>
          <w:szCs w:val="28"/>
          <w:rtl/>
        </w:rPr>
        <w:t>ی</w:t>
      </w:r>
      <w:r w:rsidR="009513C3" w:rsidRPr="00E43287">
        <w:rPr>
          <w:rFonts w:cs="B Nazanin"/>
          <w:sz w:val="28"/>
          <w:szCs w:val="28"/>
          <w:rtl/>
        </w:rPr>
        <w:t xml:space="preserve"> در مبتلا</w:t>
      </w:r>
      <w:r w:rsidR="009513C3" w:rsidRPr="00E43287">
        <w:rPr>
          <w:rFonts w:cs="B Nazanin" w:hint="cs"/>
          <w:sz w:val="28"/>
          <w:szCs w:val="28"/>
          <w:rtl/>
        </w:rPr>
        <w:t>ی</w:t>
      </w:r>
      <w:r w:rsidR="009513C3" w:rsidRPr="00E43287">
        <w:rPr>
          <w:rFonts w:cs="B Nazanin" w:hint="eastAsia"/>
          <w:sz w:val="28"/>
          <w:szCs w:val="28"/>
          <w:rtl/>
        </w:rPr>
        <w:t>ان</w:t>
      </w:r>
      <w:r w:rsidR="009513C3" w:rsidRPr="00E43287">
        <w:rPr>
          <w:rFonts w:cs="B Nazanin"/>
          <w:sz w:val="28"/>
          <w:szCs w:val="28"/>
          <w:rtl/>
        </w:rPr>
        <w:t xml:space="preserve"> به هموف</w:t>
      </w:r>
      <w:r w:rsidR="009513C3" w:rsidRPr="00E43287">
        <w:rPr>
          <w:rFonts w:cs="B Nazanin" w:hint="cs"/>
          <w:sz w:val="28"/>
          <w:szCs w:val="28"/>
          <w:rtl/>
        </w:rPr>
        <w:t>ی</w:t>
      </w:r>
      <w:r w:rsidR="009513C3" w:rsidRPr="00E43287">
        <w:rPr>
          <w:rFonts w:cs="B Nazanin" w:hint="eastAsia"/>
          <w:sz w:val="28"/>
          <w:szCs w:val="28"/>
          <w:rtl/>
        </w:rPr>
        <w:t>ل</w:t>
      </w:r>
      <w:r w:rsidR="009513C3" w:rsidRPr="00E43287">
        <w:rPr>
          <w:rFonts w:cs="B Nazanin" w:hint="cs"/>
          <w:sz w:val="28"/>
          <w:szCs w:val="28"/>
          <w:rtl/>
        </w:rPr>
        <w:t>ی</w:t>
      </w:r>
      <w:r w:rsidR="009513C3" w:rsidRPr="00E43287">
        <w:rPr>
          <w:rFonts w:cs="B Nazanin"/>
          <w:sz w:val="28"/>
          <w:szCs w:val="28"/>
          <w:rtl/>
        </w:rPr>
        <w:t xml:space="preserve"> نسبت به افراد سالم با سرعت ب</w:t>
      </w:r>
      <w:r w:rsidR="009513C3" w:rsidRPr="00E43287">
        <w:rPr>
          <w:rFonts w:cs="B Nazanin" w:hint="cs"/>
          <w:sz w:val="28"/>
          <w:szCs w:val="28"/>
          <w:rtl/>
        </w:rPr>
        <w:t>ی</w:t>
      </w:r>
      <w:r w:rsidR="009513C3" w:rsidRPr="00E43287">
        <w:rPr>
          <w:rFonts w:cs="B Nazanin" w:hint="eastAsia"/>
          <w:sz w:val="28"/>
          <w:szCs w:val="28"/>
          <w:rtl/>
        </w:rPr>
        <w:t>شتر</w:t>
      </w:r>
      <w:r w:rsidR="009513C3" w:rsidRPr="00E43287">
        <w:rPr>
          <w:rFonts w:cs="B Nazanin" w:hint="cs"/>
          <w:sz w:val="28"/>
          <w:szCs w:val="28"/>
          <w:rtl/>
        </w:rPr>
        <w:t>ی</w:t>
      </w:r>
      <w:r w:rsidR="009513C3" w:rsidRPr="00E43287">
        <w:rPr>
          <w:rFonts w:cs="B Nazanin"/>
          <w:sz w:val="28"/>
          <w:szCs w:val="28"/>
          <w:rtl/>
        </w:rPr>
        <w:t xml:space="preserve"> اتفاق نم</w:t>
      </w:r>
      <w:r w:rsidR="009513C3" w:rsidRPr="00E43287">
        <w:rPr>
          <w:rFonts w:cs="B Nazanin" w:hint="cs"/>
          <w:sz w:val="28"/>
          <w:szCs w:val="28"/>
          <w:rtl/>
        </w:rPr>
        <w:t>ی</w:t>
      </w:r>
      <w:r w:rsidR="009513C3" w:rsidRPr="00E43287">
        <w:rPr>
          <w:rFonts w:cs="B Nazanin"/>
          <w:sz w:val="28"/>
          <w:szCs w:val="28"/>
          <w:rtl/>
        </w:rPr>
        <w:t xml:space="preserve"> افتد، بلکه زمان آن طولان</w:t>
      </w:r>
      <w:r w:rsidR="009513C3" w:rsidRPr="00E43287">
        <w:rPr>
          <w:rFonts w:cs="B Nazanin" w:hint="cs"/>
          <w:sz w:val="28"/>
          <w:szCs w:val="28"/>
          <w:rtl/>
        </w:rPr>
        <w:t xml:space="preserve">ی </w:t>
      </w:r>
      <w:r w:rsidR="009513C3" w:rsidRPr="00E43287">
        <w:rPr>
          <w:rFonts w:cs="B Nazanin" w:hint="eastAsia"/>
          <w:sz w:val="28"/>
          <w:szCs w:val="28"/>
          <w:rtl/>
        </w:rPr>
        <w:t>تر</w:t>
      </w:r>
      <w:r w:rsidR="009513C3" w:rsidRPr="00E43287">
        <w:rPr>
          <w:rFonts w:cs="B Nazanin"/>
          <w:sz w:val="28"/>
          <w:szCs w:val="28"/>
          <w:rtl/>
        </w:rPr>
        <w:t xml:space="preserve"> است.</w:t>
      </w:r>
      <w:r w:rsidR="009513C3" w:rsidRPr="00E43287">
        <w:rPr>
          <w:rFonts w:cs="B Nazanin" w:hint="eastAsia"/>
          <w:sz w:val="28"/>
          <w:szCs w:val="28"/>
          <w:rtl/>
        </w:rPr>
        <w:t xml:space="preserve"> پزشک</w:t>
      </w:r>
      <w:r w:rsidR="009513C3" w:rsidRPr="00E43287">
        <w:rPr>
          <w:rFonts w:cs="B Nazanin"/>
          <w:sz w:val="28"/>
          <w:szCs w:val="28"/>
          <w:rtl/>
        </w:rPr>
        <w:t xml:space="preserve"> با انجام معا</w:t>
      </w:r>
      <w:r w:rsidR="009513C3" w:rsidRPr="00E43287">
        <w:rPr>
          <w:rFonts w:cs="B Nazanin" w:hint="cs"/>
          <w:sz w:val="28"/>
          <w:szCs w:val="28"/>
          <w:rtl/>
        </w:rPr>
        <w:t>ی</w:t>
      </w:r>
      <w:r w:rsidR="009513C3" w:rsidRPr="00E43287">
        <w:rPr>
          <w:rFonts w:cs="B Nazanin" w:hint="eastAsia"/>
          <w:sz w:val="28"/>
          <w:szCs w:val="28"/>
          <w:rtl/>
        </w:rPr>
        <w:t>نات</w:t>
      </w:r>
      <w:r w:rsidR="009513C3" w:rsidRPr="00E43287">
        <w:rPr>
          <w:rFonts w:cs="B Nazanin"/>
          <w:sz w:val="28"/>
          <w:szCs w:val="28"/>
          <w:rtl/>
        </w:rPr>
        <w:t xml:space="preserve"> بال</w:t>
      </w:r>
      <w:r w:rsidR="009513C3" w:rsidRPr="00E43287">
        <w:rPr>
          <w:rFonts w:cs="B Nazanin" w:hint="cs"/>
          <w:sz w:val="28"/>
          <w:szCs w:val="28"/>
          <w:rtl/>
        </w:rPr>
        <w:t>ی</w:t>
      </w:r>
      <w:r w:rsidR="009513C3" w:rsidRPr="00E43287">
        <w:rPr>
          <w:rFonts w:cs="B Nazanin" w:hint="eastAsia"/>
          <w:sz w:val="28"/>
          <w:szCs w:val="28"/>
          <w:rtl/>
        </w:rPr>
        <w:t>ن</w:t>
      </w:r>
      <w:r w:rsidR="009513C3" w:rsidRPr="00E43287">
        <w:rPr>
          <w:rFonts w:cs="B Nazanin" w:hint="cs"/>
          <w:sz w:val="28"/>
          <w:szCs w:val="28"/>
          <w:rtl/>
        </w:rPr>
        <w:t>ی</w:t>
      </w:r>
      <w:r w:rsidR="009513C3" w:rsidRPr="00E43287">
        <w:rPr>
          <w:rFonts w:cs="B Nazanin" w:hint="eastAsia"/>
          <w:sz w:val="28"/>
          <w:szCs w:val="28"/>
          <w:rtl/>
        </w:rPr>
        <w:t>،</w:t>
      </w:r>
      <w:r w:rsidR="009513C3" w:rsidRPr="00E43287">
        <w:rPr>
          <w:rFonts w:cs="B Nazanin"/>
          <w:sz w:val="28"/>
          <w:szCs w:val="28"/>
          <w:rtl/>
        </w:rPr>
        <w:t xml:space="preserve"> آزما</w:t>
      </w:r>
      <w:r w:rsidR="009513C3" w:rsidRPr="00E43287">
        <w:rPr>
          <w:rFonts w:cs="B Nazanin" w:hint="cs"/>
          <w:sz w:val="28"/>
          <w:szCs w:val="28"/>
          <w:rtl/>
        </w:rPr>
        <w:t>ی</w:t>
      </w:r>
      <w:r w:rsidR="009513C3" w:rsidRPr="00E43287">
        <w:rPr>
          <w:rFonts w:cs="B Nazanin" w:hint="eastAsia"/>
          <w:sz w:val="28"/>
          <w:szCs w:val="28"/>
          <w:rtl/>
        </w:rPr>
        <w:t>ش‌ها</w:t>
      </w:r>
      <w:r w:rsidR="009513C3" w:rsidRPr="00E43287">
        <w:rPr>
          <w:rFonts w:cs="B Nazanin" w:hint="cs"/>
          <w:sz w:val="28"/>
          <w:szCs w:val="28"/>
          <w:rtl/>
        </w:rPr>
        <w:t>ی</w:t>
      </w:r>
      <w:r w:rsidR="009513C3" w:rsidRPr="00E43287">
        <w:rPr>
          <w:rFonts w:cs="B Nazanin"/>
          <w:sz w:val="28"/>
          <w:szCs w:val="28"/>
          <w:rtl/>
        </w:rPr>
        <w:t xml:space="preserve"> خون</w:t>
      </w:r>
      <w:r w:rsidR="009513C3" w:rsidRPr="00E43287">
        <w:rPr>
          <w:rFonts w:cs="B Nazanin" w:hint="cs"/>
          <w:sz w:val="28"/>
          <w:szCs w:val="28"/>
          <w:rtl/>
        </w:rPr>
        <w:t>ی</w:t>
      </w:r>
      <w:r w:rsidR="009513C3" w:rsidRPr="00E43287">
        <w:rPr>
          <w:rFonts w:cs="B Nazanin"/>
          <w:sz w:val="28"/>
          <w:szCs w:val="28"/>
          <w:rtl/>
        </w:rPr>
        <w:t xml:space="preserve"> متعدد</w:t>
      </w:r>
      <w:r w:rsidR="009513C3" w:rsidRPr="00E43287">
        <w:rPr>
          <w:rFonts w:cs="B Nazanin" w:hint="cs"/>
          <w:sz w:val="28"/>
          <w:szCs w:val="28"/>
          <w:rtl/>
        </w:rPr>
        <w:t>ی</w:t>
      </w:r>
      <w:r w:rsidR="009513C3" w:rsidRPr="00E43287">
        <w:rPr>
          <w:rFonts w:cs="B Nazanin"/>
          <w:sz w:val="28"/>
          <w:szCs w:val="28"/>
          <w:rtl/>
        </w:rPr>
        <w:t xml:space="preserve"> شامل اندازه گ</w:t>
      </w:r>
      <w:r w:rsidR="009513C3" w:rsidRPr="00E43287">
        <w:rPr>
          <w:rFonts w:cs="B Nazanin" w:hint="cs"/>
          <w:sz w:val="28"/>
          <w:szCs w:val="28"/>
          <w:rtl/>
        </w:rPr>
        <w:t>ی</w:t>
      </w:r>
      <w:r w:rsidR="009513C3" w:rsidRPr="00E43287">
        <w:rPr>
          <w:rFonts w:cs="B Nazanin" w:hint="eastAsia"/>
          <w:sz w:val="28"/>
          <w:szCs w:val="28"/>
          <w:rtl/>
        </w:rPr>
        <w:t>ر</w:t>
      </w:r>
      <w:r w:rsidR="009513C3" w:rsidRPr="00E43287">
        <w:rPr>
          <w:rFonts w:cs="B Nazanin" w:hint="cs"/>
          <w:sz w:val="28"/>
          <w:szCs w:val="28"/>
          <w:rtl/>
        </w:rPr>
        <w:t>ی</w:t>
      </w:r>
      <w:r w:rsidR="009513C3" w:rsidRPr="00E43287">
        <w:rPr>
          <w:rFonts w:cs="B Nazanin"/>
          <w:sz w:val="28"/>
          <w:szCs w:val="28"/>
          <w:rtl/>
        </w:rPr>
        <w:t xml:space="preserve"> مقدار</w:t>
      </w:r>
      <w:r w:rsidR="009513C3" w:rsidRPr="00E43287">
        <w:rPr>
          <w:rFonts w:cs="B Nazanin" w:hint="cs"/>
          <w:sz w:val="28"/>
          <w:szCs w:val="28"/>
          <w:rtl/>
        </w:rPr>
        <w:t xml:space="preserve"> </w:t>
      </w:r>
      <w:r w:rsidR="009513C3" w:rsidRPr="00E43287">
        <w:rPr>
          <w:rFonts w:cs="B Nazanin"/>
          <w:sz w:val="28"/>
          <w:szCs w:val="28"/>
          <w:rtl/>
        </w:rPr>
        <w:t>فاکتورها</w:t>
      </w:r>
      <w:r w:rsidR="009513C3" w:rsidRPr="00E43287">
        <w:rPr>
          <w:rFonts w:cs="B Nazanin" w:hint="cs"/>
          <w:sz w:val="28"/>
          <w:szCs w:val="28"/>
          <w:rtl/>
        </w:rPr>
        <w:t>ی</w:t>
      </w:r>
      <w:r w:rsidR="009513C3" w:rsidRPr="00E43287">
        <w:rPr>
          <w:rFonts w:cs="B Nazanin"/>
          <w:sz w:val="28"/>
          <w:szCs w:val="28"/>
          <w:rtl/>
        </w:rPr>
        <w:t xml:space="preserve"> انعقاد</w:t>
      </w:r>
      <w:r w:rsidR="009513C3" w:rsidRPr="00E43287">
        <w:rPr>
          <w:rFonts w:cs="B Nazanin" w:hint="cs"/>
          <w:sz w:val="28"/>
          <w:szCs w:val="28"/>
          <w:rtl/>
        </w:rPr>
        <w:t>ی</w:t>
      </w:r>
      <w:r w:rsidR="009513C3" w:rsidRPr="00E43287">
        <w:rPr>
          <w:rFonts w:cs="B Nazanin"/>
          <w:sz w:val="28"/>
          <w:szCs w:val="28"/>
          <w:rtl/>
        </w:rPr>
        <w:t xml:space="preserve"> خون</w:t>
      </w:r>
      <w:r w:rsidR="002F3C1A" w:rsidRPr="00E43287">
        <w:rPr>
          <w:rFonts w:cs="B Nazanin" w:hint="cs"/>
          <w:sz w:val="28"/>
          <w:szCs w:val="28"/>
          <w:rtl/>
        </w:rPr>
        <w:t xml:space="preserve"> وتیتر فاکتور های 8 و 9 </w:t>
      </w:r>
      <w:r w:rsidR="009513C3" w:rsidRPr="00E43287">
        <w:rPr>
          <w:rFonts w:cs="B Nazanin"/>
          <w:sz w:val="28"/>
          <w:szCs w:val="28"/>
          <w:rtl/>
        </w:rPr>
        <w:t>، شمارش کامل سلول‌ها</w:t>
      </w:r>
      <w:r w:rsidR="009513C3" w:rsidRPr="00E43287">
        <w:rPr>
          <w:rFonts w:cs="B Nazanin" w:hint="cs"/>
          <w:sz w:val="28"/>
          <w:szCs w:val="28"/>
          <w:rtl/>
        </w:rPr>
        <w:t>ی</w:t>
      </w:r>
      <w:r w:rsidR="009513C3" w:rsidRPr="00E43287">
        <w:rPr>
          <w:rFonts w:cs="B Nazanin"/>
          <w:sz w:val="28"/>
          <w:szCs w:val="28"/>
          <w:rtl/>
        </w:rPr>
        <w:t xml:space="preserve"> خون</w:t>
      </w:r>
      <w:r w:rsidR="009513C3" w:rsidRPr="00E43287">
        <w:rPr>
          <w:rFonts w:cs="B Nazanin" w:hint="cs"/>
          <w:sz w:val="28"/>
          <w:szCs w:val="28"/>
          <w:rtl/>
        </w:rPr>
        <w:t>ی</w:t>
      </w:r>
      <w:r w:rsidR="009513C3" w:rsidRPr="00E43287">
        <w:rPr>
          <w:rFonts w:cs="B Nazanin"/>
          <w:sz w:val="28"/>
          <w:szCs w:val="28"/>
          <w:rtl/>
        </w:rPr>
        <w:t xml:space="preserve"> (</w:t>
      </w:r>
      <w:r w:rsidR="009513C3" w:rsidRPr="00E43287">
        <w:rPr>
          <w:rFonts w:cs="B Nazanin"/>
          <w:sz w:val="28"/>
          <w:szCs w:val="28"/>
        </w:rPr>
        <w:t>CBC</w:t>
      </w:r>
      <w:r w:rsidR="009513C3" w:rsidRPr="00E43287">
        <w:rPr>
          <w:rFonts w:cs="B Nazanin"/>
          <w:sz w:val="28"/>
          <w:szCs w:val="28"/>
          <w:rtl/>
        </w:rPr>
        <w:t>)، اندازه گ</w:t>
      </w:r>
      <w:r w:rsidR="009513C3" w:rsidRPr="00E43287">
        <w:rPr>
          <w:rFonts w:cs="B Nazanin" w:hint="cs"/>
          <w:sz w:val="28"/>
          <w:szCs w:val="28"/>
          <w:rtl/>
        </w:rPr>
        <w:t>ی</w:t>
      </w:r>
      <w:r w:rsidR="009513C3" w:rsidRPr="00E43287">
        <w:rPr>
          <w:rFonts w:cs="B Nazanin" w:hint="eastAsia"/>
          <w:sz w:val="28"/>
          <w:szCs w:val="28"/>
          <w:rtl/>
        </w:rPr>
        <w:t>ر</w:t>
      </w:r>
      <w:r w:rsidR="009513C3" w:rsidRPr="00E43287">
        <w:rPr>
          <w:rFonts w:cs="B Nazanin" w:hint="cs"/>
          <w:sz w:val="28"/>
          <w:szCs w:val="28"/>
          <w:rtl/>
        </w:rPr>
        <w:t>ی</w:t>
      </w:r>
      <w:r w:rsidR="009513C3" w:rsidRPr="00E43287">
        <w:rPr>
          <w:rFonts w:cs="B Nazanin"/>
          <w:sz w:val="28"/>
          <w:szCs w:val="28"/>
          <w:rtl/>
        </w:rPr>
        <w:t xml:space="preserve"> زمان خونر</w:t>
      </w:r>
      <w:r w:rsidR="009513C3" w:rsidRPr="00E43287">
        <w:rPr>
          <w:rFonts w:cs="B Nazanin" w:hint="cs"/>
          <w:sz w:val="28"/>
          <w:szCs w:val="28"/>
          <w:rtl/>
        </w:rPr>
        <w:t>ی</w:t>
      </w:r>
      <w:r w:rsidR="009513C3" w:rsidRPr="00E43287">
        <w:rPr>
          <w:rFonts w:cs="B Nazanin" w:hint="eastAsia"/>
          <w:sz w:val="28"/>
          <w:szCs w:val="28"/>
          <w:rtl/>
        </w:rPr>
        <w:t>ز</w:t>
      </w:r>
      <w:r w:rsidR="009513C3" w:rsidRPr="00E43287">
        <w:rPr>
          <w:rFonts w:cs="B Nazanin" w:hint="cs"/>
          <w:sz w:val="28"/>
          <w:szCs w:val="28"/>
          <w:rtl/>
        </w:rPr>
        <w:t>ی</w:t>
      </w:r>
      <w:r w:rsidR="009513C3" w:rsidRPr="00E43287">
        <w:rPr>
          <w:rFonts w:cs="B Nazanin"/>
          <w:sz w:val="28"/>
          <w:szCs w:val="28"/>
          <w:rtl/>
        </w:rPr>
        <w:t xml:space="preserve"> </w:t>
      </w:r>
      <w:r w:rsidR="002F3C1A" w:rsidRPr="00E43287">
        <w:rPr>
          <w:rFonts w:cs="B Nazanin" w:hint="cs"/>
          <w:sz w:val="28"/>
          <w:szCs w:val="28"/>
          <w:rtl/>
        </w:rPr>
        <w:t>با آزمایش های</w:t>
      </w:r>
      <w:r w:rsidR="002F3C1A" w:rsidRPr="00E43287">
        <w:rPr>
          <w:rFonts w:cs="B Nazanin" w:hint="cs"/>
          <w:b/>
          <w:bCs/>
          <w:sz w:val="28"/>
          <w:szCs w:val="28"/>
          <w:rtl/>
        </w:rPr>
        <w:t xml:space="preserve"> </w:t>
      </w:r>
      <w:r w:rsidR="002F3C1A" w:rsidRPr="00E43287">
        <w:rPr>
          <w:rFonts w:cs="B Nazanin"/>
          <w:sz w:val="28"/>
          <w:szCs w:val="28"/>
        </w:rPr>
        <w:t>PTT</w:t>
      </w:r>
      <w:r w:rsidR="002F3C1A" w:rsidRPr="00E43287">
        <w:rPr>
          <w:rFonts w:cs="B Nazanin" w:hint="cs"/>
          <w:sz w:val="28"/>
          <w:szCs w:val="28"/>
          <w:rtl/>
        </w:rPr>
        <w:t xml:space="preserve">و </w:t>
      </w:r>
      <w:r w:rsidR="002F3C1A" w:rsidRPr="00E43287">
        <w:rPr>
          <w:rFonts w:cs="B Nazanin"/>
          <w:sz w:val="28"/>
          <w:szCs w:val="28"/>
        </w:rPr>
        <w:t>PT</w:t>
      </w:r>
      <w:r w:rsidR="002F3C1A" w:rsidRPr="00E43287">
        <w:rPr>
          <w:rFonts w:cs="B Nazanin" w:hint="cs"/>
          <w:sz w:val="28"/>
          <w:szCs w:val="28"/>
          <w:rtl/>
        </w:rPr>
        <w:t xml:space="preserve"> </w:t>
      </w:r>
      <w:r w:rsidR="00FC08FB" w:rsidRPr="00E43287">
        <w:rPr>
          <w:rFonts w:cs="B Nazanin" w:hint="cs"/>
          <w:sz w:val="28"/>
          <w:szCs w:val="28"/>
          <w:rtl/>
        </w:rPr>
        <w:t>و</w:t>
      </w:r>
      <w:r w:rsidR="002F3C1A" w:rsidRPr="00E43287">
        <w:rPr>
          <w:rFonts w:cs="B Nazanin" w:hint="cs"/>
          <w:sz w:val="28"/>
          <w:szCs w:val="28"/>
          <w:rtl/>
        </w:rPr>
        <w:t xml:space="preserve"> </w:t>
      </w:r>
      <w:r w:rsidR="00FC08FB" w:rsidRPr="00E43287">
        <w:rPr>
          <w:rFonts w:cs="B Nazanin" w:hint="cs"/>
          <w:sz w:val="28"/>
          <w:szCs w:val="28"/>
          <w:rtl/>
        </w:rPr>
        <w:t>در مواردی با</w:t>
      </w:r>
      <w:r w:rsidR="009513C3" w:rsidRPr="00E43287">
        <w:rPr>
          <w:rFonts w:cs="B Nazanin"/>
          <w:sz w:val="28"/>
          <w:szCs w:val="28"/>
          <w:rtl/>
        </w:rPr>
        <w:t xml:space="preserve"> آزما</w:t>
      </w:r>
      <w:r w:rsidR="009513C3" w:rsidRPr="00E43287">
        <w:rPr>
          <w:rFonts w:cs="B Nazanin" w:hint="cs"/>
          <w:sz w:val="28"/>
          <w:szCs w:val="28"/>
          <w:rtl/>
        </w:rPr>
        <w:t>ی</w:t>
      </w:r>
      <w:r w:rsidR="009513C3" w:rsidRPr="00E43287">
        <w:rPr>
          <w:rFonts w:cs="B Nazanin" w:hint="eastAsia"/>
          <w:sz w:val="28"/>
          <w:szCs w:val="28"/>
          <w:rtl/>
        </w:rPr>
        <w:t>ش</w:t>
      </w:r>
      <w:r w:rsidR="009513C3" w:rsidRPr="00E43287">
        <w:rPr>
          <w:rFonts w:cs="B Nazanin"/>
          <w:sz w:val="28"/>
          <w:szCs w:val="28"/>
          <w:rtl/>
        </w:rPr>
        <w:t xml:space="preserve"> ژنت</w:t>
      </w:r>
      <w:r w:rsidR="009513C3" w:rsidRPr="00E43287">
        <w:rPr>
          <w:rFonts w:cs="B Nazanin" w:hint="cs"/>
          <w:sz w:val="28"/>
          <w:szCs w:val="28"/>
          <w:rtl/>
        </w:rPr>
        <w:t>ی</w:t>
      </w:r>
      <w:r w:rsidR="009513C3" w:rsidRPr="00E43287">
        <w:rPr>
          <w:rFonts w:cs="B Nazanin" w:hint="eastAsia"/>
          <w:sz w:val="28"/>
          <w:szCs w:val="28"/>
          <w:rtl/>
        </w:rPr>
        <w:t>ک</w:t>
      </w:r>
      <w:r w:rsidR="009513C3" w:rsidRPr="00E43287">
        <w:rPr>
          <w:rFonts w:cs="B Nazanin" w:hint="cs"/>
          <w:sz w:val="28"/>
          <w:szCs w:val="28"/>
          <w:rtl/>
        </w:rPr>
        <w:t>ی</w:t>
      </w:r>
      <w:r w:rsidR="009513C3" w:rsidRPr="00E43287">
        <w:rPr>
          <w:rFonts w:cs="B Nazanin"/>
          <w:b/>
          <w:bCs/>
          <w:sz w:val="28"/>
          <w:szCs w:val="28"/>
          <w:rtl/>
        </w:rPr>
        <w:t xml:space="preserve"> </w:t>
      </w:r>
      <w:r w:rsidR="00323EAF" w:rsidRPr="00E43287">
        <w:rPr>
          <w:rFonts w:cs="B Nazanin" w:hint="cs"/>
          <w:b/>
          <w:bCs/>
          <w:sz w:val="28"/>
          <w:szCs w:val="28"/>
          <w:rtl/>
        </w:rPr>
        <w:t xml:space="preserve"> </w:t>
      </w:r>
      <w:r w:rsidR="00FC08FB" w:rsidRPr="00E43287">
        <w:rPr>
          <w:rFonts w:cs="B Nazanin" w:hint="cs"/>
          <w:sz w:val="28"/>
          <w:szCs w:val="28"/>
          <w:rtl/>
        </w:rPr>
        <w:t>به بررسی بیمار می پردازد</w:t>
      </w:r>
      <w:r w:rsidR="009513C3" w:rsidRPr="00E43287">
        <w:rPr>
          <w:rFonts w:cs="B Nazanin"/>
          <w:sz w:val="28"/>
          <w:szCs w:val="28"/>
          <w:rtl/>
        </w:rPr>
        <w:t>.</w:t>
      </w:r>
      <w:r w:rsidR="009513C3" w:rsidRPr="00E43287">
        <w:rPr>
          <w:rFonts w:cs="B Nazanin" w:hint="cs"/>
          <w:sz w:val="28"/>
          <w:szCs w:val="28"/>
          <w:rtl/>
        </w:rPr>
        <w:t xml:space="preserve"> </w:t>
      </w:r>
      <w:r w:rsidR="006F1F71" w:rsidRPr="00E43287">
        <w:rPr>
          <w:rFonts w:ascii="Arial" w:hAnsi="Arial" w:cs="B Nazanin" w:hint="cs"/>
          <w:color w:val="444444"/>
          <w:sz w:val="28"/>
          <w:szCs w:val="28"/>
          <w:rtl/>
          <w:lang w:bidi="ar-SA"/>
        </w:rPr>
        <w:t>چنانچه</w:t>
      </w:r>
      <w:r w:rsidR="006F1F71" w:rsidRPr="00E43287">
        <w:rPr>
          <w:rFonts w:ascii="Arial" w:hAnsi="Arial" w:cs="B Nazanin"/>
          <w:color w:val="444444"/>
          <w:sz w:val="28"/>
          <w:szCs w:val="28"/>
          <w:rtl/>
          <w:lang w:bidi="ar-SA"/>
        </w:rPr>
        <w:t xml:space="preserve"> </w:t>
      </w:r>
      <w:r>
        <w:rPr>
          <w:rFonts w:ascii="Arial" w:hAnsi="Arial" w:cs="B Nazanin" w:hint="cs"/>
          <w:color w:val="444444"/>
          <w:sz w:val="28"/>
          <w:szCs w:val="28"/>
          <w:rtl/>
          <w:lang w:bidi="ar-SA"/>
        </w:rPr>
        <w:t xml:space="preserve">بیماری هموفیلی در خانواده وجود داشته باشد </w:t>
      </w:r>
      <w:r w:rsidR="006F1F71" w:rsidRPr="00E43287">
        <w:rPr>
          <w:rFonts w:ascii="Arial" w:hAnsi="Arial" w:cs="B Nazanin"/>
          <w:color w:val="444444"/>
          <w:sz w:val="28"/>
          <w:szCs w:val="28"/>
          <w:rtl/>
          <w:lang w:bidi="ar-SA"/>
        </w:rPr>
        <w:t>وجود داشته باشد، هنگام تولد خون بندناف آزمایش می‌شود</w:t>
      </w:r>
      <w:r w:rsidR="006F1F71" w:rsidRPr="00E43287">
        <w:rPr>
          <w:rFonts w:ascii="Arial" w:hAnsi="Arial" w:cs="B Nazanin" w:hint="cs"/>
          <w:color w:val="444444"/>
          <w:sz w:val="28"/>
          <w:szCs w:val="28"/>
          <w:rtl/>
          <w:lang w:bidi="ar-SA"/>
        </w:rPr>
        <w:t>.</w:t>
      </w:r>
    </w:p>
    <w:p w:rsidR="00535913" w:rsidRPr="000355A7" w:rsidRDefault="00535913" w:rsidP="000355A7">
      <w:pPr>
        <w:shd w:val="clear" w:color="auto" w:fill="FFFFFF"/>
        <w:tabs>
          <w:tab w:val="right" w:pos="1467"/>
        </w:tabs>
        <w:spacing w:line="360" w:lineRule="auto"/>
        <w:ind w:left="-136" w:firstLine="142"/>
        <w:jc w:val="both"/>
        <w:textAlignment w:val="baseline"/>
        <w:rPr>
          <w:rFonts w:cs="B Titr"/>
          <w:b/>
          <w:bCs/>
          <w:sz w:val="26"/>
          <w:szCs w:val="26"/>
          <w:rtl/>
        </w:rPr>
      </w:pPr>
      <w:r w:rsidRPr="000355A7">
        <w:rPr>
          <w:rFonts w:cs="B Titr" w:hint="cs"/>
          <w:b/>
          <w:bCs/>
          <w:sz w:val="26"/>
          <w:szCs w:val="26"/>
          <w:rtl/>
        </w:rPr>
        <w:t>درمان بیماری</w:t>
      </w:r>
    </w:p>
    <w:p w:rsidR="00535913" w:rsidRDefault="00535913" w:rsidP="000355A7">
      <w:pPr>
        <w:spacing w:line="360" w:lineRule="auto"/>
        <w:jc w:val="both"/>
        <w:rPr>
          <w:rFonts w:cs="B Nazanin"/>
          <w:sz w:val="28"/>
          <w:szCs w:val="28"/>
          <w:rtl/>
        </w:rPr>
      </w:pPr>
      <w:r>
        <w:rPr>
          <w:rFonts w:cs="B Nazanin" w:hint="cs"/>
          <w:sz w:val="28"/>
          <w:szCs w:val="28"/>
          <w:rtl/>
        </w:rPr>
        <w:t xml:space="preserve">هیچ درمانی قطعی به جز پیوند برای هموفیلی </w:t>
      </w:r>
      <w:r>
        <w:rPr>
          <w:rFonts w:cs="B Nazanin"/>
          <w:sz w:val="28"/>
          <w:szCs w:val="28"/>
        </w:rPr>
        <w:t xml:space="preserve">A </w:t>
      </w:r>
      <w:r>
        <w:rPr>
          <w:rFonts w:cs="B Nazanin" w:hint="cs"/>
          <w:sz w:val="28"/>
          <w:szCs w:val="28"/>
          <w:rtl/>
        </w:rPr>
        <w:t xml:space="preserve"> و </w:t>
      </w:r>
      <w:r>
        <w:rPr>
          <w:rFonts w:cs="B Nazanin"/>
          <w:sz w:val="28"/>
          <w:szCs w:val="28"/>
        </w:rPr>
        <w:t>B</w:t>
      </w:r>
      <w:r>
        <w:rPr>
          <w:rFonts w:cs="B Nazanin" w:hint="cs"/>
          <w:sz w:val="28"/>
          <w:szCs w:val="28"/>
          <w:rtl/>
        </w:rPr>
        <w:t xml:space="preserve"> وجود ندارد. هرگاه شخص مبتلا به هموفیلی دچار خونریزی شدید و طولانی شود تقریباً تنها درمانی که واقعاً موثر است تزریق فاکتور انعقادی شماره 8 یا 9 خالص و یا فاکتورهای جایگزین است. </w:t>
      </w:r>
    </w:p>
    <w:p w:rsidR="00535913" w:rsidRPr="000355A7" w:rsidRDefault="00535913" w:rsidP="000355A7">
      <w:pPr>
        <w:shd w:val="clear" w:color="auto" w:fill="FFFFFF"/>
        <w:tabs>
          <w:tab w:val="right" w:pos="1467"/>
        </w:tabs>
        <w:spacing w:line="360" w:lineRule="auto"/>
        <w:ind w:left="-136" w:firstLine="142"/>
        <w:jc w:val="both"/>
        <w:textAlignment w:val="baseline"/>
        <w:rPr>
          <w:rFonts w:cs="B Titr"/>
          <w:b/>
          <w:bCs/>
          <w:sz w:val="26"/>
          <w:szCs w:val="26"/>
          <w:rtl/>
        </w:rPr>
      </w:pPr>
      <w:r w:rsidRPr="000355A7">
        <w:rPr>
          <w:rFonts w:cs="B Titr" w:hint="cs"/>
          <w:b/>
          <w:bCs/>
          <w:sz w:val="26"/>
          <w:szCs w:val="26"/>
          <w:rtl/>
        </w:rPr>
        <w:t xml:space="preserve">نحوه توارث هموفیلی </w:t>
      </w:r>
      <w:r w:rsidRPr="000355A7">
        <w:rPr>
          <w:rFonts w:cs="B Titr"/>
          <w:b/>
          <w:bCs/>
          <w:sz w:val="26"/>
          <w:szCs w:val="26"/>
        </w:rPr>
        <w:t xml:space="preserve">A </w:t>
      </w:r>
      <w:r w:rsidRPr="000355A7">
        <w:rPr>
          <w:rFonts w:cs="B Titr" w:hint="cs"/>
          <w:b/>
          <w:bCs/>
          <w:sz w:val="26"/>
          <w:szCs w:val="26"/>
          <w:rtl/>
        </w:rPr>
        <w:t xml:space="preserve"> و </w:t>
      </w:r>
      <w:r w:rsidRPr="000355A7">
        <w:rPr>
          <w:rFonts w:cs="B Titr"/>
          <w:b/>
          <w:bCs/>
          <w:sz w:val="26"/>
          <w:szCs w:val="26"/>
        </w:rPr>
        <w:t>B</w:t>
      </w:r>
      <w:r w:rsidRPr="000355A7">
        <w:rPr>
          <w:rFonts w:cs="B Titr" w:hint="cs"/>
          <w:b/>
          <w:bCs/>
          <w:sz w:val="26"/>
          <w:szCs w:val="26"/>
          <w:rtl/>
        </w:rPr>
        <w:t xml:space="preserve"> </w:t>
      </w:r>
    </w:p>
    <w:p w:rsidR="00535913" w:rsidRDefault="00535913" w:rsidP="000355A7">
      <w:pPr>
        <w:spacing w:line="360" w:lineRule="auto"/>
        <w:jc w:val="both"/>
        <w:rPr>
          <w:rFonts w:cs="B Nazanin"/>
          <w:sz w:val="28"/>
          <w:szCs w:val="28"/>
          <w:rtl/>
        </w:rPr>
      </w:pPr>
      <w:r>
        <w:rPr>
          <w:rFonts w:cs="B Nazanin" w:hint="cs"/>
          <w:sz w:val="28"/>
          <w:szCs w:val="28"/>
          <w:rtl/>
        </w:rPr>
        <w:t xml:space="preserve">هموفیلی </w:t>
      </w:r>
      <w:r>
        <w:rPr>
          <w:rFonts w:cs="B Nazanin"/>
          <w:sz w:val="28"/>
          <w:szCs w:val="28"/>
        </w:rPr>
        <w:t xml:space="preserve">A </w:t>
      </w:r>
      <w:r>
        <w:rPr>
          <w:rFonts w:cs="B Nazanin" w:hint="cs"/>
          <w:sz w:val="28"/>
          <w:szCs w:val="28"/>
          <w:rtl/>
        </w:rPr>
        <w:t xml:space="preserve"> و </w:t>
      </w:r>
      <w:r>
        <w:rPr>
          <w:rFonts w:cs="B Nazanin"/>
          <w:sz w:val="28"/>
          <w:szCs w:val="28"/>
        </w:rPr>
        <w:t>B</w:t>
      </w:r>
      <w:r>
        <w:rPr>
          <w:rFonts w:cs="B Nazanin" w:hint="cs"/>
          <w:sz w:val="28"/>
          <w:szCs w:val="28"/>
          <w:rtl/>
        </w:rPr>
        <w:t xml:space="preserve"> اختلالات انعقادی وابسته به کروموزوم جنسی هستند که به ترتیب بر اثر جهش هایی در ژن های فاکتور 8 و فاکتور 9 ایجاد می شوند. جهش های ژن فاکتور 8 موجب کمبود یا اختلالا عملکرد عامل انعقادی 8 و جهش های ژن فاکتور 9 باعث کمبود یااختلال عملکرد عامل انعقادی 9 می شوند. خانم ها با داشتن یک کروموزوم </w:t>
      </w:r>
      <w:r>
        <w:rPr>
          <w:rFonts w:cs="B Nazanin"/>
          <w:sz w:val="28"/>
          <w:szCs w:val="28"/>
        </w:rPr>
        <w:t>X</w:t>
      </w:r>
      <w:r>
        <w:rPr>
          <w:rFonts w:cs="B Nazanin" w:hint="cs"/>
          <w:sz w:val="28"/>
          <w:szCs w:val="28"/>
          <w:rtl/>
        </w:rPr>
        <w:t xml:space="preserve">  سالم، می توانند ناقل خاموش و بدون علائم این بیماری باشند. </w:t>
      </w:r>
    </w:p>
    <w:p w:rsidR="00535913" w:rsidRDefault="00535913" w:rsidP="000355A7">
      <w:pPr>
        <w:spacing w:line="360" w:lineRule="auto"/>
        <w:jc w:val="both"/>
        <w:rPr>
          <w:rFonts w:cs="B Nazanin"/>
          <w:sz w:val="28"/>
          <w:szCs w:val="28"/>
          <w:rtl/>
        </w:rPr>
      </w:pPr>
      <w:r>
        <w:rPr>
          <w:rFonts w:cs="B Nazanin" w:hint="cs"/>
          <w:sz w:val="28"/>
          <w:szCs w:val="28"/>
          <w:rtl/>
        </w:rPr>
        <w:t>یک خانم ناقل در صورت انتقال کروموزوم</w:t>
      </w:r>
      <w:r>
        <w:rPr>
          <w:rFonts w:cs="B Nazanin"/>
          <w:sz w:val="28"/>
          <w:szCs w:val="28"/>
        </w:rPr>
        <w:t xml:space="preserve">X </w:t>
      </w:r>
      <w:r>
        <w:rPr>
          <w:rFonts w:cs="B Nazanin" w:hint="cs"/>
          <w:sz w:val="28"/>
          <w:szCs w:val="28"/>
          <w:rtl/>
        </w:rPr>
        <w:t xml:space="preserve"> معیوب به فرزند پسر خود سبب ابتلای وی و با انتقال کروموزوم </w:t>
      </w:r>
      <w:r>
        <w:rPr>
          <w:rFonts w:cs="B Nazanin"/>
          <w:sz w:val="28"/>
          <w:szCs w:val="28"/>
        </w:rPr>
        <w:t>X</w:t>
      </w:r>
      <w:r>
        <w:rPr>
          <w:rFonts w:cs="B Nazanin" w:hint="cs"/>
          <w:sz w:val="28"/>
          <w:szCs w:val="28"/>
          <w:rtl/>
        </w:rPr>
        <w:t xml:space="preserve"> سالم سبب تولد فرزند پسر سالم می شود. همچنین نیمی از فرزندان دختر ایشان می توانند با دریافت کروموزوم </w:t>
      </w:r>
      <w:r>
        <w:rPr>
          <w:rFonts w:cs="B Nazanin"/>
          <w:sz w:val="28"/>
          <w:szCs w:val="28"/>
        </w:rPr>
        <w:t>X</w:t>
      </w:r>
      <w:r>
        <w:rPr>
          <w:rFonts w:cs="B Nazanin" w:hint="cs"/>
          <w:sz w:val="28"/>
          <w:szCs w:val="28"/>
          <w:rtl/>
        </w:rPr>
        <w:t xml:space="preserve"> معیوب ناقل بیماری می شوند.</w:t>
      </w:r>
    </w:p>
    <w:p w:rsidR="00535913" w:rsidRDefault="00535913" w:rsidP="000355A7">
      <w:pPr>
        <w:shd w:val="clear" w:color="auto" w:fill="FFFFFF"/>
        <w:spacing w:line="360" w:lineRule="auto"/>
        <w:ind w:left="-138" w:firstLine="142"/>
        <w:jc w:val="both"/>
        <w:textAlignment w:val="baseline"/>
        <w:rPr>
          <w:rFonts w:cs="B Nazanin"/>
          <w:sz w:val="28"/>
          <w:szCs w:val="28"/>
          <w:rtl/>
        </w:rPr>
      </w:pPr>
      <w:r>
        <w:rPr>
          <w:rFonts w:cs="B Nazanin" w:hint="cs"/>
          <w:sz w:val="28"/>
          <w:szCs w:val="28"/>
          <w:rtl/>
        </w:rPr>
        <w:t>مردان مبتلا به بیماری هموفیلی با داشتن یک کروموزوم</w:t>
      </w:r>
      <w:r>
        <w:rPr>
          <w:rFonts w:cs="B Nazanin"/>
          <w:sz w:val="28"/>
          <w:szCs w:val="28"/>
        </w:rPr>
        <w:t>X</w:t>
      </w:r>
      <w:r>
        <w:rPr>
          <w:rFonts w:cs="B Nazanin" w:hint="cs"/>
          <w:sz w:val="28"/>
          <w:szCs w:val="28"/>
          <w:rtl/>
        </w:rPr>
        <w:t xml:space="preserve"> معیوب و انتقال آن به تمام فرزندان دختر خود سبب می شوند که همه دختران وی ناقل این بیماری محسوب می شوند( ناقل اجباری) تمام پسران یک مرد مبتلا به هموفیلی، سالم خواهند بود.</w:t>
      </w:r>
    </w:p>
    <w:p w:rsidR="00906182" w:rsidRPr="000355A7" w:rsidRDefault="00B42C3C" w:rsidP="000355A7">
      <w:pPr>
        <w:shd w:val="clear" w:color="auto" w:fill="FFFFFF"/>
        <w:tabs>
          <w:tab w:val="right" w:pos="1467"/>
        </w:tabs>
        <w:spacing w:line="360" w:lineRule="auto"/>
        <w:ind w:left="-136" w:firstLine="142"/>
        <w:jc w:val="both"/>
        <w:textAlignment w:val="baseline"/>
        <w:rPr>
          <w:rFonts w:cs="B Titr"/>
          <w:b/>
          <w:bCs/>
          <w:sz w:val="26"/>
          <w:szCs w:val="26"/>
          <w:rtl/>
        </w:rPr>
      </w:pPr>
      <w:r w:rsidRPr="000355A7">
        <w:rPr>
          <w:rFonts w:cs="B Titr" w:hint="cs"/>
          <w:b/>
          <w:bCs/>
          <w:sz w:val="26"/>
          <w:szCs w:val="26"/>
          <w:rtl/>
        </w:rPr>
        <w:lastRenderedPageBreak/>
        <w:t xml:space="preserve">نحوه پیشگیری از بروز هموفیلی </w:t>
      </w:r>
      <w:r w:rsidR="005C4C1C" w:rsidRPr="000355A7">
        <w:rPr>
          <w:rFonts w:cs="B Titr" w:hint="cs"/>
          <w:b/>
          <w:bCs/>
          <w:sz w:val="26"/>
          <w:szCs w:val="26"/>
          <w:rtl/>
        </w:rPr>
        <w:t xml:space="preserve"> : </w:t>
      </w:r>
    </w:p>
    <w:p w:rsidR="008F2D59" w:rsidRPr="004F4AD0" w:rsidRDefault="008F2D59" w:rsidP="000355A7">
      <w:pPr>
        <w:spacing w:line="360" w:lineRule="auto"/>
        <w:jc w:val="both"/>
        <w:rPr>
          <w:rFonts w:cs="B Nazanin"/>
          <w:sz w:val="28"/>
          <w:szCs w:val="28"/>
          <w:rtl/>
        </w:rPr>
      </w:pPr>
      <w:r>
        <w:rPr>
          <w:rFonts w:ascii="Arial" w:hAnsi="Arial" w:cs="B Nazanin" w:hint="cs"/>
          <w:sz w:val="28"/>
          <w:szCs w:val="28"/>
          <w:rtl/>
          <w:lang w:bidi="ar-SA"/>
        </w:rPr>
        <w:t xml:space="preserve">بهترین راه جهت پیشگیری از تولد بیماری هموفیلی مشاوره ژنتیک است . </w:t>
      </w:r>
    </w:p>
    <w:p w:rsidR="00906182" w:rsidRDefault="00535913" w:rsidP="000355A7">
      <w:pPr>
        <w:tabs>
          <w:tab w:val="right" w:pos="8367"/>
        </w:tabs>
        <w:spacing w:line="360" w:lineRule="auto"/>
        <w:jc w:val="both"/>
        <w:rPr>
          <w:rFonts w:ascii="var(--IranNormal)" w:hAnsi="var(--IranNormal)" w:cs="B Nazanin"/>
          <w:color w:val="000000"/>
          <w:sz w:val="28"/>
          <w:szCs w:val="28"/>
          <w:rtl/>
        </w:rPr>
      </w:pPr>
      <w:r w:rsidRPr="00906182">
        <w:rPr>
          <w:rFonts w:ascii="var(--IranNormal)" w:hAnsi="var(--IranNormal)" w:cs="B Nazanin" w:hint="cs"/>
          <w:color w:val="000000"/>
          <w:sz w:val="28"/>
          <w:szCs w:val="28"/>
          <w:rtl/>
          <w:lang w:bidi="ar-SA"/>
        </w:rPr>
        <w:t>در حال حاضر</w:t>
      </w:r>
      <w:r w:rsidR="00676296" w:rsidRPr="00906182">
        <w:rPr>
          <w:rFonts w:ascii="var(--IranNormal)" w:hAnsi="var(--IranNormal)" w:cs="B Nazanin" w:hint="cs"/>
          <w:color w:val="000000"/>
          <w:sz w:val="28"/>
          <w:szCs w:val="28"/>
          <w:rtl/>
          <w:lang w:bidi="ar-SA"/>
        </w:rPr>
        <w:t>ک</w:t>
      </w:r>
      <w:r w:rsidRPr="00906182">
        <w:rPr>
          <w:rFonts w:ascii="var(--IranNormal)" w:hAnsi="var(--IranNormal)" w:cs="B Nazanin" w:hint="cs"/>
          <w:color w:val="000000"/>
          <w:sz w:val="28"/>
          <w:szCs w:val="28"/>
          <w:rtl/>
          <w:lang w:bidi="ar-SA"/>
        </w:rPr>
        <w:t xml:space="preserve">لیه متقاضیان ازدواج در 33 مرکز ارائه دهنده خدمات ازدواج از نظر بیماری های خون ریزی دهنده ( هموفیلی </w:t>
      </w:r>
      <w:r w:rsidRPr="00906182">
        <w:rPr>
          <w:rFonts w:ascii="var(--IranNormal)" w:hAnsi="var(--IranNormal)" w:cs="B Nazanin"/>
          <w:color w:val="000000"/>
          <w:sz w:val="28"/>
          <w:szCs w:val="28"/>
          <w:lang w:bidi="ar-SA"/>
        </w:rPr>
        <w:t>A</w:t>
      </w:r>
      <w:r w:rsidRPr="00906182">
        <w:rPr>
          <w:rFonts w:ascii="var(--IranNormal)" w:hAnsi="var(--IranNormal)" w:cs="B Nazanin" w:hint="cs"/>
          <w:color w:val="000000"/>
          <w:sz w:val="28"/>
          <w:szCs w:val="28"/>
          <w:rtl/>
        </w:rPr>
        <w:t xml:space="preserve"> و هموفیلی </w:t>
      </w:r>
      <w:r w:rsidRPr="00906182">
        <w:rPr>
          <w:rFonts w:ascii="var(--IranNormal)" w:hAnsi="var(--IranNormal)" w:cs="B Nazanin"/>
          <w:color w:val="000000"/>
          <w:sz w:val="28"/>
          <w:szCs w:val="28"/>
        </w:rPr>
        <w:t>B</w:t>
      </w:r>
      <w:r w:rsidRPr="00906182">
        <w:rPr>
          <w:rFonts w:ascii="var(--IranNormal)" w:hAnsi="var(--IranNormal)" w:cs="B Nazanin" w:hint="cs"/>
          <w:color w:val="000000"/>
          <w:sz w:val="28"/>
          <w:szCs w:val="28"/>
          <w:rtl/>
        </w:rPr>
        <w:t xml:space="preserve"> ) بررسی می شوند . زوج</w:t>
      </w:r>
      <w:r w:rsidR="00676296" w:rsidRPr="00906182">
        <w:rPr>
          <w:rFonts w:ascii="var(--IranNormal)" w:hAnsi="var(--IranNormal)" w:cs="B Nazanin" w:hint="cs"/>
          <w:color w:val="000000"/>
          <w:sz w:val="28"/>
          <w:szCs w:val="28"/>
          <w:rtl/>
        </w:rPr>
        <w:t>ی</w:t>
      </w:r>
      <w:r w:rsidRPr="00906182">
        <w:rPr>
          <w:rFonts w:ascii="var(--IranNormal)" w:hAnsi="var(--IranNormal)" w:cs="B Nazanin" w:hint="cs"/>
          <w:color w:val="000000"/>
          <w:sz w:val="28"/>
          <w:szCs w:val="28"/>
          <w:rtl/>
        </w:rPr>
        <w:t>نی که سابقه بیماری در خانواده داشته باشند با مشاوره و تخمین ریسک و رسم شجره جهت انجام آزمایش مرحله اول هموفیلی ارجاع داده می شوند</w:t>
      </w:r>
      <w:r w:rsidR="00906182">
        <w:rPr>
          <w:rFonts w:ascii="var(--IranNormal)" w:hAnsi="var(--IranNormal)" w:cs="B Nazanin" w:hint="cs"/>
          <w:color w:val="000000"/>
          <w:sz w:val="28"/>
          <w:szCs w:val="28"/>
          <w:rtl/>
        </w:rPr>
        <w:t>.</w:t>
      </w:r>
    </w:p>
    <w:p w:rsidR="00355BA2" w:rsidRPr="00906182" w:rsidRDefault="008F2D59" w:rsidP="000355A7">
      <w:pPr>
        <w:tabs>
          <w:tab w:val="right" w:pos="8367"/>
        </w:tabs>
        <w:spacing w:line="360" w:lineRule="auto"/>
        <w:ind w:right="284"/>
        <w:jc w:val="both"/>
        <w:rPr>
          <w:rFonts w:ascii="iransans" w:hAnsi="iransans" w:cs="B Nazanin"/>
          <w:color w:val="47494B"/>
          <w:sz w:val="28"/>
          <w:szCs w:val="28"/>
          <w:rtl/>
          <w:lang w:bidi="ar-SA"/>
        </w:rPr>
      </w:pPr>
      <w:r w:rsidRPr="00825ECB">
        <w:rPr>
          <w:rFonts w:ascii="var(--IranNormal)" w:hAnsi="var(--IranNormal)" w:cs="B Nazanin" w:hint="cs"/>
          <w:sz w:val="28"/>
          <w:szCs w:val="28"/>
          <w:rtl/>
        </w:rPr>
        <w:t xml:space="preserve">قابل ذکر است آزمایشات ژنتیک تشخیص قبل از تولد در دو مرحله انجام می شود . مرحله اول قبل از بارداری جهت موتاسیون ومرحله دوم در زمان بارداری در بین هفته 10 الی 11 انجام می شود </w:t>
      </w:r>
      <w:r w:rsidR="003C116E">
        <w:rPr>
          <w:rFonts w:ascii="var(--IranNormal)" w:hAnsi="var(--IranNormal)" w:cs="B Nazanin" w:hint="cs"/>
          <w:sz w:val="28"/>
          <w:szCs w:val="28"/>
          <w:rtl/>
        </w:rPr>
        <w:t xml:space="preserve">، </w:t>
      </w:r>
      <w:r w:rsidRPr="00825ECB">
        <w:rPr>
          <w:rFonts w:ascii="var(--IranNormal)" w:hAnsi="var(--IranNormal)" w:cs="B Nazanin" w:hint="cs"/>
          <w:sz w:val="28"/>
          <w:szCs w:val="28"/>
          <w:rtl/>
        </w:rPr>
        <w:t xml:space="preserve">در مرحله دوم نیز تعیین جنسیت می شود اگر جنین دختر باشد اقدام </w:t>
      </w:r>
      <w:r w:rsidR="00355BA2" w:rsidRPr="00825ECB">
        <w:rPr>
          <w:rFonts w:ascii="nasimyw" w:hAnsi="nasimyw" w:cs="B Nazanin"/>
          <w:sz w:val="28"/>
          <w:szCs w:val="28"/>
          <w:bdr w:val="none" w:sz="0" w:space="0" w:color="auto" w:frame="1"/>
          <w:shd w:val="clear" w:color="auto" w:fill="FFFFFF"/>
          <w:rtl/>
        </w:rPr>
        <w:t>دیگری</w:t>
      </w:r>
      <w:r w:rsidR="00355BA2" w:rsidRPr="00825ECB">
        <w:rPr>
          <w:rFonts w:ascii="Cambria" w:hAnsi="Cambria" w:cs="Cambria" w:hint="cs"/>
          <w:sz w:val="28"/>
          <w:szCs w:val="28"/>
          <w:bdr w:val="none" w:sz="0" w:space="0" w:color="auto" w:frame="1"/>
          <w:shd w:val="clear" w:color="auto" w:fill="FFFFFF"/>
          <w:rtl/>
        </w:rPr>
        <w:t> </w:t>
      </w:r>
      <w:r w:rsidR="00355BA2" w:rsidRPr="00825ECB">
        <w:rPr>
          <w:rFonts w:ascii="nasimyw" w:hAnsi="nasimyw" w:cs="B Nazanin"/>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نیاز</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ندارد</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ولی</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اگر</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پسر</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باشد</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باید</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مشخص</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شود</w:t>
      </w:r>
      <w:r w:rsidR="00355BA2" w:rsidRPr="00906182">
        <w:rPr>
          <w:rFonts w:ascii="nasimyw" w:hAnsi="nasimyw" w:cs="B Nazanin"/>
          <w:color w:val="000000"/>
          <w:sz w:val="28"/>
          <w:szCs w:val="28"/>
          <w:bdr w:val="none" w:sz="0" w:space="0" w:color="auto" w:frame="1"/>
          <w:shd w:val="clear" w:color="auto" w:fill="FFFFFF"/>
          <w:rtl/>
        </w:rPr>
        <w:t xml:space="preserve"> </w:t>
      </w:r>
      <w:r w:rsidR="00825ECB">
        <w:rPr>
          <w:rFonts w:ascii="nasimyw" w:hAnsi="nasimyw" w:cs="B Nazanin" w:hint="cs"/>
          <w:color w:val="000000"/>
          <w:sz w:val="28"/>
          <w:szCs w:val="28"/>
          <w:bdr w:val="none" w:sz="0" w:space="0" w:color="auto" w:frame="1"/>
          <w:shd w:val="clear" w:color="auto" w:fill="FFFFFF"/>
          <w:rtl/>
        </w:rPr>
        <w:t>که</w:t>
      </w:r>
      <w:r w:rsidR="00355BA2" w:rsidRPr="00906182">
        <w:rPr>
          <w:rFonts w:ascii="Cambria" w:hAnsi="Cambria" w:cs="Cambria" w:hint="cs"/>
          <w:color w:val="000000"/>
          <w:sz w:val="28"/>
          <w:szCs w:val="28"/>
          <w:bdr w:val="none" w:sz="0" w:space="0" w:color="auto" w:frame="1"/>
          <w:shd w:val="clear" w:color="auto" w:fill="FFFFFF"/>
          <w:rtl/>
        </w:rPr>
        <w:t> </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پسرسالم</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یا</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مبتلا</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به</w:t>
      </w:r>
      <w:r w:rsidR="00355BA2" w:rsidRPr="00906182">
        <w:rPr>
          <w:rFonts w:ascii="nasimyw" w:hAnsi="nasimyw" w:cs="B Nazanin"/>
          <w:color w:val="000000"/>
          <w:sz w:val="28"/>
          <w:szCs w:val="28"/>
          <w:bdr w:val="none" w:sz="0" w:space="0" w:color="auto" w:frame="1"/>
          <w:shd w:val="clear" w:color="auto" w:fill="FFFFFF"/>
          <w:rtl/>
        </w:rPr>
        <w:t xml:space="preserve"> </w:t>
      </w:r>
      <w:r w:rsidR="00355BA2" w:rsidRPr="00906182">
        <w:rPr>
          <w:rFonts w:ascii="nasimyw" w:hAnsi="nasimyw" w:cs="B Nazanin" w:hint="cs"/>
          <w:color w:val="000000"/>
          <w:sz w:val="28"/>
          <w:szCs w:val="28"/>
          <w:bdr w:val="none" w:sz="0" w:space="0" w:color="auto" w:frame="1"/>
          <w:shd w:val="clear" w:color="auto" w:fill="FFFFFF"/>
          <w:rtl/>
        </w:rPr>
        <w:t>هموفیلی</w:t>
      </w:r>
      <w:r w:rsidR="00355BA2" w:rsidRPr="00906182">
        <w:rPr>
          <w:rFonts w:ascii="nasimyw" w:hAnsi="nasimyw" w:cs="B Nazanin"/>
          <w:color w:val="000000"/>
          <w:sz w:val="28"/>
          <w:szCs w:val="28"/>
          <w:bdr w:val="none" w:sz="0" w:space="0" w:color="auto" w:frame="1"/>
          <w:shd w:val="clear" w:color="auto" w:fill="FFFFFF"/>
        </w:rPr>
        <w:t> </w:t>
      </w:r>
      <w:r w:rsidR="00355BA2" w:rsidRPr="00906182">
        <w:rPr>
          <w:rFonts w:ascii="nasimyw" w:hAnsi="nasimyw" w:cs="B Nazanin"/>
          <w:color w:val="000000"/>
          <w:sz w:val="28"/>
          <w:szCs w:val="28"/>
          <w:bdr w:val="none" w:sz="0" w:space="0" w:color="auto" w:frame="1"/>
          <w:shd w:val="clear" w:color="auto" w:fill="FFFFFF"/>
          <w:rtl/>
        </w:rPr>
        <w:t>می باشد</w:t>
      </w:r>
      <w:r w:rsidR="00355BA2" w:rsidRPr="00906182">
        <w:rPr>
          <w:rFonts w:ascii="nasimyw" w:hAnsi="nasimyw" w:cs="B Nazanin"/>
          <w:color w:val="000000"/>
          <w:sz w:val="28"/>
          <w:szCs w:val="28"/>
          <w:bdr w:val="none" w:sz="0" w:space="0" w:color="auto" w:frame="1"/>
          <w:shd w:val="clear" w:color="auto" w:fill="FFFFFF"/>
        </w:rPr>
        <w:t>.</w:t>
      </w:r>
      <w:r w:rsidR="00355BA2" w:rsidRPr="00906182">
        <w:rPr>
          <w:rFonts w:ascii="nasimyw" w:hAnsi="nasimyw" w:cs="B Nazanin"/>
          <w:color w:val="000000"/>
          <w:sz w:val="28"/>
          <w:szCs w:val="28"/>
          <w:bdr w:val="none" w:sz="0" w:space="0" w:color="auto" w:frame="1"/>
          <w:shd w:val="clear" w:color="auto" w:fill="FFFFFF"/>
          <w:rtl/>
        </w:rPr>
        <w:t xml:space="preserve"> </w:t>
      </w:r>
    </w:p>
    <w:sectPr w:rsidR="00355BA2" w:rsidRPr="00906182" w:rsidSect="000355A7">
      <w:head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52" w:rsidRDefault="002F5752" w:rsidP="00397485">
      <w:r>
        <w:separator/>
      </w:r>
    </w:p>
  </w:endnote>
  <w:endnote w:type="continuationSeparator" w:id="0">
    <w:p w:rsidR="002F5752" w:rsidRDefault="002F5752" w:rsidP="0039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var(--IranNormal)">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nasimy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52" w:rsidRDefault="002F5752" w:rsidP="00397485">
      <w:r>
        <w:separator/>
      </w:r>
    </w:p>
  </w:footnote>
  <w:footnote w:type="continuationSeparator" w:id="0">
    <w:p w:rsidR="002F5752" w:rsidRDefault="002F5752" w:rsidP="0039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60265206"/>
      <w:docPartObj>
        <w:docPartGallery w:val="Page Numbers (Top of Page)"/>
        <w:docPartUnique/>
      </w:docPartObj>
    </w:sdtPr>
    <w:sdtEndPr>
      <w:rPr>
        <w:noProof/>
      </w:rPr>
    </w:sdtEndPr>
    <w:sdtContent>
      <w:p w:rsidR="000355A7" w:rsidRDefault="000355A7">
        <w:pPr>
          <w:pStyle w:val="Header"/>
          <w:jc w:val="center"/>
        </w:pPr>
        <w:r>
          <w:fldChar w:fldCharType="begin"/>
        </w:r>
        <w:r>
          <w:instrText xml:space="preserve"> PAGE   \* MERGEFORMAT </w:instrText>
        </w:r>
        <w:r>
          <w:fldChar w:fldCharType="separate"/>
        </w:r>
        <w:r w:rsidR="004E6E99">
          <w:rPr>
            <w:noProof/>
            <w:rtl/>
          </w:rPr>
          <w:t>2</w:t>
        </w:r>
        <w:r>
          <w:rPr>
            <w:noProof/>
          </w:rPr>
          <w:fldChar w:fldCharType="end"/>
        </w:r>
      </w:p>
    </w:sdtContent>
  </w:sdt>
  <w:p w:rsidR="008600E3" w:rsidRDefault="00860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C06"/>
    <w:multiLevelType w:val="multilevel"/>
    <w:tmpl w:val="D194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2219F"/>
    <w:multiLevelType w:val="multilevel"/>
    <w:tmpl w:val="2CC283E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DBB6C49"/>
    <w:multiLevelType w:val="multilevel"/>
    <w:tmpl w:val="0EB2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474FA"/>
    <w:multiLevelType w:val="multilevel"/>
    <w:tmpl w:val="CF8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644EE"/>
    <w:multiLevelType w:val="multilevel"/>
    <w:tmpl w:val="4DB0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630B8"/>
    <w:multiLevelType w:val="multilevel"/>
    <w:tmpl w:val="894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37631"/>
    <w:multiLevelType w:val="hybridMultilevel"/>
    <w:tmpl w:val="E936443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567103DB"/>
    <w:multiLevelType w:val="hybridMultilevel"/>
    <w:tmpl w:val="0D08697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24247E0"/>
    <w:multiLevelType w:val="multilevel"/>
    <w:tmpl w:val="B978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A073A"/>
    <w:multiLevelType w:val="multilevel"/>
    <w:tmpl w:val="C254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86C"/>
    <w:multiLevelType w:val="hybridMultilevel"/>
    <w:tmpl w:val="15D886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1"/>
  </w:num>
  <w:num w:numId="4">
    <w:abstractNumId w:val="9"/>
  </w:num>
  <w:num w:numId="5">
    <w:abstractNumId w:val="0"/>
  </w:num>
  <w:num w:numId="6">
    <w:abstractNumId w:val="2"/>
  </w:num>
  <w:num w:numId="7">
    <w:abstractNumId w:val="4"/>
  </w:num>
  <w:num w:numId="8">
    <w:abstractNumId w:val="8"/>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BD"/>
    <w:rsid w:val="00006DA0"/>
    <w:rsid w:val="000355A7"/>
    <w:rsid w:val="0005099F"/>
    <w:rsid w:val="0007137A"/>
    <w:rsid w:val="000763FF"/>
    <w:rsid w:val="00084203"/>
    <w:rsid w:val="00102A69"/>
    <w:rsid w:val="001210CC"/>
    <w:rsid w:val="00137645"/>
    <w:rsid w:val="001405FB"/>
    <w:rsid w:val="001466DE"/>
    <w:rsid w:val="001525FB"/>
    <w:rsid w:val="001575A7"/>
    <w:rsid w:val="00177F0F"/>
    <w:rsid w:val="00196A6A"/>
    <w:rsid w:val="001D4D4B"/>
    <w:rsid w:val="001F4352"/>
    <w:rsid w:val="00237CD0"/>
    <w:rsid w:val="002970C4"/>
    <w:rsid w:val="002A7FFC"/>
    <w:rsid w:val="002C1402"/>
    <w:rsid w:val="002D7C77"/>
    <w:rsid w:val="002E1937"/>
    <w:rsid w:val="002F3C1A"/>
    <w:rsid w:val="002F5752"/>
    <w:rsid w:val="003008FF"/>
    <w:rsid w:val="00323EAF"/>
    <w:rsid w:val="0032775A"/>
    <w:rsid w:val="00355BA2"/>
    <w:rsid w:val="00397485"/>
    <w:rsid w:val="003A2379"/>
    <w:rsid w:val="003A588A"/>
    <w:rsid w:val="003C116E"/>
    <w:rsid w:val="003C22BD"/>
    <w:rsid w:val="00407514"/>
    <w:rsid w:val="00445C98"/>
    <w:rsid w:val="004637F3"/>
    <w:rsid w:val="004830BE"/>
    <w:rsid w:val="004A5330"/>
    <w:rsid w:val="004B0FF3"/>
    <w:rsid w:val="004E6E99"/>
    <w:rsid w:val="004F56B3"/>
    <w:rsid w:val="004F6FB2"/>
    <w:rsid w:val="00501F16"/>
    <w:rsid w:val="00506EC6"/>
    <w:rsid w:val="00535913"/>
    <w:rsid w:val="00545E13"/>
    <w:rsid w:val="00556C5C"/>
    <w:rsid w:val="005C4C1C"/>
    <w:rsid w:val="005D418F"/>
    <w:rsid w:val="006101F2"/>
    <w:rsid w:val="00612E04"/>
    <w:rsid w:val="00651063"/>
    <w:rsid w:val="00676296"/>
    <w:rsid w:val="006A1265"/>
    <w:rsid w:val="006A1813"/>
    <w:rsid w:val="006B67B9"/>
    <w:rsid w:val="006B71D3"/>
    <w:rsid w:val="006C291B"/>
    <w:rsid w:val="006E0FB4"/>
    <w:rsid w:val="006E115F"/>
    <w:rsid w:val="006F1F71"/>
    <w:rsid w:val="006F418A"/>
    <w:rsid w:val="00703950"/>
    <w:rsid w:val="00706B0C"/>
    <w:rsid w:val="0076181F"/>
    <w:rsid w:val="00762607"/>
    <w:rsid w:val="0077271E"/>
    <w:rsid w:val="007B522E"/>
    <w:rsid w:val="00806282"/>
    <w:rsid w:val="0081552C"/>
    <w:rsid w:val="00820A3D"/>
    <w:rsid w:val="008215CA"/>
    <w:rsid w:val="00825ECB"/>
    <w:rsid w:val="008304A0"/>
    <w:rsid w:val="00834BBC"/>
    <w:rsid w:val="00853D19"/>
    <w:rsid w:val="008600E3"/>
    <w:rsid w:val="008807AB"/>
    <w:rsid w:val="00892E47"/>
    <w:rsid w:val="008A26C7"/>
    <w:rsid w:val="008B464C"/>
    <w:rsid w:val="008C5D03"/>
    <w:rsid w:val="008D4427"/>
    <w:rsid w:val="008E36E8"/>
    <w:rsid w:val="008F2D59"/>
    <w:rsid w:val="00906182"/>
    <w:rsid w:val="009264E7"/>
    <w:rsid w:val="009513C3"/>
    <w:rsid w:val="009C1EF0"/>
    <w:rsid w:val="009F7082"/>
    <w:rsid w:val="009F777E"/>
    <w:rsid w:val="00A10B38"/>
    <w:rsid w:val="00A112E0"/>
    <w:rsid w:val="00A671C0"/>
    <w:rsid w:val="00AC5542"/>
    <w:rsid w:val="00AF1B24"/>
    <w:rsid w:val="00B23AD5"/>
    <w:rsid w:val="00B24207"/>
    <w:rsid w:val="00B40BFC"/>
    <w:rsid w:val="00B42C3C"/>
    <w:rsid w:val="00B75D4D"/>
    <w:rsid w:val="00BE7FBB"/>
    <w:rsid w:val="00C404B6"/>
    <w:rsid w:val="00D00FDA"/>
    <w:rsid w:val="00D45A0B"/>
    <w:rsid w:val="00D6612B"/>
    <w:rsid w:val="00D80791"/>
    <w:rsid w:val="00D85CC0"/>
    <w:rsid w:val="00DA0592"/>
    <w:rsid w:val="00DA1A86"/>
    <w:rsid w:val="00DB017F"/>
    <w:rsid w:val="00DB296F"/>
    <w:rsid w:val="00DB7F2D"/>
    <w:rsid w:val="00DC6942"/>
    <w:rsid w:val="00E21930"/>
    <w:rsid w:val="00E43287"/>
    <w:rsid w:val="00E67A13"/>
    <w:rsid w:val="00E7345D"/>
    <w:rsid w:val="00E73738"/>
    <w:rsid w:val="00E73887"/>
    <w:rsid w:val="00E81D33"/>
    <w:rsid w:val="00E972B6"/>
    <w:rsid w:val="00ED6D33"/>
    <w:rsid w:val="00F0296B"/>
    <w:rsid w:val="00F23626"/>
    <w:rsid w:val="00F2428D"/>
    <w:rsid w:val="00F81F1E"/>
    <w:rsid w:val="00F84645"/>
    <w:rsid w:val="00F846B5"/>
    <w:rsid w:val="00F96B40"/>
    <w:rsid w:val="00FC08FB"/>
    <w:rsid w:val="00FC3E1F"/>
    <w:rsid w:val="00FC7FC7"/>
    <w:rsid w:val="00FD2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48CF5-AB66-49BF-A60B-4D61B57D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9F"/>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F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F16"/>
    <w:rPr>
      <w:rFonts w:ascii="Segoe UI" w:eastAsia="Times New Roman" w:hAnsi="Segoe UI" w:cs="Segoe UI"/>
      <w:sz w:val="18"/>
      <w:szCs w:val="18"/>
      <w:lang w:bidi="fa-IR"/>
    </w:rPr>
  </w:style>
  <w:style w:type="paragraph" w:styleId="NormalWeb">
    <w:name w:val="Normal (Web)"/>
    <w:basedOn w:val="Normal"/>
    <w:uiPriority w:val="99"/>
    <w:unhideWhenUsed/>
    <w:rsid w:val="004A5330"/>
    <w:pPr>
      <w:bidi w:val="0"/>
      <w:spacing w:before="100" w:beforeAutospacing="1" w:after="100" w:afterAutospacing="1"/>
    </w:pPr>
    <w:rPr>
      <w:lang w:bidi="ar-SA"/>
    </w:rPr>
  </w:style>
  <w:style w:type="character" w:styleId="Strong">
    <w:name w:val="Strong"/>
    <w:basedOn w:val="DefaultParagraphFont"/>
    <w:uiPriority w:val="22"/>
    <w:qFormat/>
    <w:rsid w:val="00D80791"/>
    <w:rPr>
      <w:b/>
      <w:bCs/>
    </w:rPr>
  </w:style>
  <w:style w:type="paragraph" w:styleId="z-TopofForm">
    <w:name w:val="HTML Top of Form"/>
    <w:basedOn w:val="Normal"/>
    <w:next w:val="Normal"/>
    <w:link w:val="z-TopofFormChar"/>
    <w:hidden/>
    <w:uiPriority w:val="99"/>
    <w:unhideWhenUsed/>
    <w:rsid w:val="00D80791"/>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rsid w:val="00D80791"/>
    <w:rPr>
      <w:rFonts w:ascii="Arial" w:eastAsia="Times New Roman" w:hAnsi="Arial" w:cs="Arial"/>
      <w:vanish/>
      <w:sz w:val="16"/>
      <w:szCs w:val="16"/>
    </w:rPr>
  </w:style>
  <w:style w:type="paragraph" w:styleId="ListParagraph">
    <w:name w:val="List Paragraph"/>
    <w:basedOn w:val="Normal"/>
    <w:uiPriority w:val="34"/>
    <w:qFormat/>
    <w:rsid w:val="00D45A0B"/>
    <w:pPr>
      <w:ind w:left="720"/>
      <w:contextualSpacing/>
    </w:pPr>
  </w:style>
  <w:style w:type="paragraph" w:styleId="Header">
    <w:name w:val="header"/>
    <w:basedOn w:val="Normal"/>
    <w:link w:val="HeaderChar"/>
    <w:uiPriority w:val="99"/>
    <w:unhideWhenUsed/>
    <w:rsid w:val="00397485"/>
    <w:pPr>
      <w:tabs>
        <w:tab w:val="center" w:pos="4680"/>
        <w:tab w:val="right" w:pos="9360"/>
      </w:tabs>
    </w:pPr>
  </w:style>
  <w:style w:type="character" w:customStyle="1" w:styleId="HeaderChar">
    <w:name w:val="Header Char"/>
    <w:basedOn w:val="DefaultParagraphFont"/>
    <w:link w:val="Header"/>
    <w:uiPriority w:val="99"/>
    <w:rsid w:val="00397485"/>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397485"/>
    <w:pPr>
      <w:tabs>
        <w:tab w:val="center" w:pos="4680"/>
        <w:tab w:val="right" w:pos="9360"/>
      </w:tabs>
    </w:pPr>
  </w:style>
  <w:style w:type="character" w:customStyle="1" w:styleId="FooterChar">
    <w:name w:val="Footer Char"/>
    <w:basedOn w:val="DefaultParagraphFont"/>
    <w:link w:val="Footer"/>
    <w:uiPriority w:val="99"/>
    <w:rsid w:val="00397485"/>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676">
      <w:bodyDiv w:val="1"/>
      <w:marLeft w:val="0"/>
      <w:marRight w:val="0"/>
      <w:marTop w:val="0"/>
      <w:marBottom w:val="0"/>
      <w:divBdr>
        <w:top w:val="none" w:sz="0" w:space="0" w:color="auto"/>
        <w:left w:val="none" w:sz="0" w:space="0" w:color="auto"/>
        <w:bottom w:val="none" w:sz="0" w:space="0" w:color="auto"/>
        <w:right w:val="none" w:sz="0" w:space="0" w:color="auto"/>
      </w:divBdr>
    </w:div>
    <w:div w:id="118453733">
      <w:bodyDiv w:val="1"/>
      <w:marLeft w:val="0"/>
      <w:marRight w:val="0"/>
      <w:marTop w:val="0"/>
      <w:marBottom w:val="0"/>
      <w:divBdr>
        <w:top w:val="none" w:sz="0" w:space="0" w:color="auto"/>
        <w:left w:val="none" w:sz="0" w:space="0" w:color="auto"/>
        <w:bottom w:val="none" w:sz="0" w:space="0" w:color="auto"/>
        <w:right w:val="none" w:sz="0" w:space="0" w:color="auto"/>
      </w:divBdr>
    </w:div>
    <w:div w:id="167259721">
      <w:bodyDiv w:val="1"/>
      <w:marLeft w:val="0"/>
      <w:marRight w:val="0"/>
      <w:marTop w:val="0"/>
      <w:marBottom w:val="0"/>
      <w:divBdr>
        <w:top w:val="none" w:sz="0" w:space="0" w:color="auto"/>
        <w:left w:val="none" w:sz="0" w:space="0" w:color="auto"/>
        <w:bottom w:val="none" w:sz="0" w:space="0" w:color="auto"/>
        <w:right w:val="none" w:sz="0" w:space="0" w:color="auto"/>
      </w:divBdr>
    </w:div>
    <w:div w:id="829829976">
      <w:bodyDiv w:val="1"/>
      <w:marLeft w:val="0"/>
      <w:marRight w:val="0"/>
      <w:marTop w:val="0"/>
      <w:marBottom w:val="0"/>
      <w:divBdr>
        <w:top w:val="none" w:sz="0" w:space="0" w:color="auto"/>
        <w:left w:val="none" w:sz="0" w:space="0" w:color="auto"/>
        <w:bottom w:val="none" w:sz="0" w:space="0" w:color="auto"/>
        <w:right w:val="none" w:sz="0" w:space="0" w:color="auto"/>
      </w:divBdr>
      <w:divsChild>
        <w:div w:id="410129432">
          <w:marLeft w:val="0"/>
          <w:marRight w:val="0"/>
          <w:marTop w:val="0"/>
          <w:marBottom w:val="75"/>
          <w:divBdr>
            <w:top w:val="none" w:sz="0" w:space="0" w:color="auto"/>
            <w:left w:val="none" w:sz="0" w:space="0" w:color="auto"/>
            <w:bottom w:val="none" w:sz="0" w:space="0" w:color="auto"/>
            <w:right w:val="none" w:sz="0" w:space="0" w:color="auto"/>
          </w:divBdr>
        </w:div>
        <w:div w:id="1315838492">
          <w:marLeft w:val="0"/>
          <w:marRight w:val="0"/>
          <w:marTop w:val="735"/>
          <w:marBottom w:val="0"/>
          <w:divBdr>
            <w:top w:val="none" w:sz="0" w:space="0" w:color="auto"/>
            <w:left w:val="none" w:sz="0" w:space="0" w:color="auto"/>
            <w:bottom w:val="none" w:sz="0" w:space="0" w:color="auto"/>
            <w:right w:val="none" w:sz="0" w:space="0" w:color="auto"/>
          </w:divBdr>
          <w:divsChild>
            <w:div w:id="1936740193">
              <w:marLeft w:val="150"/>
              <w:marRight w:val="150"/>
              <w:marTop w:val="0"/>
              <w:marBottom w:val="300"/>
              <w:divBdr>
                <w:top w:val="none" w:sz="0" w:space="0" w:color="auto"/>
                <w:left w:val="none" w:sz="0" w:space="0" w:color="auto"/>
                <w:bottom w:val="none" w:sz="0" w:space="0" w:color="auto"/>
                <w:right w:val="none" w:sz="0" w:space="0" w:color="auto"/>
              </w:divBdr>
              <w:divsChild>
                <w:div w:id="1769932307">
                  <w:marLeft w:val="0"/>
                  <w:marRight w:val="0"/>
                  <w:marTop w:val="150"/>
                  <w:marBottom w:val="150"/>
                  <w:divBdr>
                    <w:top w:val="none" w:sz="0" w:space="0" w:color="auto"/>
                    <w:left w:val="none" w:sz="0" w:space="0" w:color="auto"/>
                    <w:bottom w:val="none" w:sz="0" w:space="0" w:color="auto"/>
                    <w:right w:val="none" w:sz="0" w:space="0" w:color="auto"/>
                  </w:divBdr>
                </w:div>
                <w:div w:id="808378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45900411">
      <w:bodyDiv w:val="1"/>
      <w:marLeft w:val="0"/>
      <w:marRight w:val="0"/>
      <w:marTop w:val="0"/>
      <w:marBottom w:val="0"/>
      <w:divBdr>
        <w:top w:val="none" w:sz="0" w:space="0" w:color="auto"/>
        <w:left w:val="none" w:sz="0" w:space="0" w:color="auto"/>
        <w:bottom w:val="none" w:sz="0" w:space="0" w:color="auto"/>
        <w:right w:val="none" w:sz="0" w:space="0" w:color="auto"/>
      </w:divBdr>
    </w:div>
    <w:div w:id="1631089517">
      <w:bodyDiv w:val="1"/>
      <w:marLeft w:val="0"/>
      <w:marRight w:val="0"/>
      <w:marTop w:val="0"/>
      <w:marBottom w:val="0"/>
      <w:divBdr>
        <w:top w:val="none" w:sz="0" w:space="0" w:color="auto"/>
        <w:left w:val="none" w:sz="0" w:space="0" w:color="auto"/>
        <w:bottom w:val="none" w:sz="0" w:space="0" w:color="auto"/>
        <w:right w:val="none" w:sz="0" w:space="0" w:color="auto"/>
      </w:divBdr>
      <w:divsChild>
        <w:div w:id="467284990">
          <w:marLeft w:val="0"/>
          <w:marRight w:val="0"/>
          <w:marTop w:val="0"/>
          <w:marBottom w:val="0"/>
          <w:divBdr>
            <w:top w:val="none" w:sz="0" w:space="0" w:color="auto"/>
            <w:left w:val="none" w:sz="0" w:space="0" w:color="auto"/>
            <w:bottom w:val="none" w:sz="0" w:space="0" w:color="auto"/>
            <w:right w:val="none" w:sz="0" w:space="0" w:color="auto"/>
          </w:divBdr>
          <w:divsChild>
            <w:div w:id="1467158410">
              <w:marLeft w:val="0"/>
              <w:marRight w:val="0"/>
              <w:marTop w:val="0"/>
              <w:marBottom w:val="0"/>
              <w:divBdr>
                <w:top w:val="none" w:sz="0" w:space="0" w:color="auto"/>
                <w:left w:val="none" w:sz="0" w:space="0" w:color="auto"/>
                <w:bottom w:val="none" w:sz="0" w:space="0" w:color="auto"/>
                <w:right w:val="none" w:sz="0" w:space="0" w:color="auto"/>
              </w:divBdr>
              <w:divsChild>
                <w:div w:id="476193676">
                  <w:marLeft w:val="0"/>
                  <w:marRight w:val="0"/>
                  <w:marTop w:val="0"/>
                  <w:marBottom w:val="0"/>
                  <w:divBdr>
                    <w:top w:val="none" w:sz="0" w:space="0" w:color="auto"/>
                    <w:left w:val="none" w:sz="0" w:space="0" w:color="auto"/>
                    <w:bottom w:val="none" w:sz="0" w:space="0" w:color="auto"/>
                    <w:right w:val="none" w:sz="0" w:space="0" w:color="auto"/>
                  </w:divBdr>
                  <w:divsChild>
                    <w:div w:id="244610587">
                      <w:marLeft w:val="0"/>
                      <w:marRight w:val="0"/>
                      <w:marTop w:val="0"/>
                      <w:marBottom w:val="0"/>
                      <w:divBdr>
                        <w:top w:val="none" w:sz="0" w:space="0" w:color="auto"/>
                        <w:left w:val="none" w:sz="0" w:space="0" w:color="auto"/>
                        <w:bottom w:val="none" w:sz="0" w:space="0" w:color="auto"/>
                        <w:right w:val="none" w:sz="0" w:space="0" w:color="auto"/>
                      </w:divBdr>
                      <w:divsChild>
                        <w:div w:id="4101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0252">
              <w:marLeft w:val="0"/>
              <w:marRight w:val="0"/>
              <w:marTop w:val="0"/>
              <w:marBottom w:val="0"/>
              <w:divBdr>
                <w:top w:val="none" w:sz="0" w:space="0" w:color="auto"/>
                <w:left w:val="none" w:sz="0" w:space="0" w:color="auto"/>
                <w:bottom w:val="none" w:sz="0" w:space="0" w:color="auto"/>
                <w:right w:val="none" w:sz="0" w:space="0" w:color="auto"/>
              </w:divBdr>
              <w:divsChild>
                <w:div w:id="794636737">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 w:id="1467503505">
          <w:marLeft w:val="0"/>
          <w:marRight w:val="0"/>
          <w:marTop w:val="0"/>
          <w:marBottom w:val="0"/>
          <w:divBdr>
            <w:top w:val="none" w:sz="0" w:space="0" w:color="auto"/>
            <w:left w:val="none" w:sz="0" w:space="0" w:color="auto"/>
            <w:bottom w:val="none" w:sz="0" w:space="0" w:color="auto"/>
            <w:right w:val="none" w:sz="0" w:space="0" w:color="auto"/>
          </w:divBdr>
          <w:divsChild>
            <w:div w:id="667632153">
              <w:marLeft w:val="0"/>
              <w:marRight w:val="0"/>
              <w:marTop w:val="0"/>
              <w:marBottom w:val="0"/>
              <w:divBdr>
                <w:top w:val="none" w:sz="0" w:space="0" w:color="auto"/>
                <w:left w:val="none" w:sz="0" w:space="0" w:color="auto"/>
                <w:bottom w:val="none" w:sz="0" w:space="0" w:color="auto"/>
                <w:right w:val="none" w:sz="0" w:space="0" w:color="auto"/>
              </w:divBdr>
              <w:divsChild>
                <w:div w:id="2873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7072">
          <w:marLeft w:val="0"/>
          <w:marRight w:val="0"/>
          <w:marTop w:val="150"/>
          <w:marBottom w:val="150"/>
          <w:divBdr>
            <w:top w:val="none" w:sz="0" w:space="0" w:color="auto"/>
            <w:left w:val="none" w:sz="0" w:space="0" w:color="auto"/>
            <w:bottom w:val="none" w:sz="0" w:space="0" w:color="auto"/>
            <w:right w:val="none" w:sz="0" w:space="0" w:color="auto"/>
          </w:divBdr>
          <w:divsChild>
            <w:div w:id="77363262">
              <w:marLeft w:val="0"/>
              <w:marRight w:val="0"/>
              <w:marTop w:val="0"/>
              <w:marBottom w:val="0"/>
              <w:divBdr>
                <w:top w:val="none" w:sz="0" w:space="0" w:color="auto"/>
                <w:left w:val="none" w:sz="0" w:space="0" w:color="auto"/>
                <w:bottom w:val="none" w:sz="0" w:space="0" w:color="auto"/>
                <w:right w:val="none" w:sz="0" w:space="0" w:color="auto"/>
              </w:divBdr>
              <w:divsChild>
                <w:div w:id="2014263417">
                  <w:marLeft w:val="0"/>
                  <w:marRight w:val="0"/>
                  <w:marTop w:val="0"/>
                  <w:marBottom w:val="0"/>
                  <w:divBdr>
                    <w:top w:val="none" w:sz="0" w:space="0" w:color="auto"/>
                    <w:left w:val="none" w:sz="0" w:space="0" w:color="auto"/>
                    <w:bottom w:val="none" w:sz="0" w:space="0" w:color="auto"/>
                    <w:right w:val="none" w:sz="0" w:space="0" w:color="auto"/>
                  </w:divBdr>
                  <w:divsChild>
                    <w:div w:id="19069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8851">
          <w:marLeft w:val="0"/>
          <w:marRight w:val="0"/>
          <w:marTop w:val="0"/>
          <w:marBottom w:val="0"/>
          <w:divBdr>
            <w:top w:val="none" w:sz="0" w:space="0" w:color="auto"/>
            <w:left w:val="none" w:sz="0" w:space="0" w:color="auto"/>
            <w:bottom w:val="none" w:sz="0" w:space="0" w:color="auto"/>
            <w:right w:val="none" w:sz="0" w:space="0" w:color="auto"/>
          </w:divBdr>
          <w:divsChild>
            <w:div w:id="1173958373">
              <w:marLeft w:val="0"/>
              <w:marRight w:val="0"/>
              <w:marTop w:val="0"/>
              <w:marBottom w:val="0"/>
              <w:divBdr>
                <w:top w:val="none" w:sz="0" w:space="0" w:color="auto"/>
                <w:left w:val="none" w:sz="0" w:space="0" w:color="auto"/>
                <w:bottom w:val="none" w:sz="0" w:space="0" w:color="auto"/>
                <w:right w:val="none" w:sz="0" w:space="0" w:color="auto"/>
              </w:divBdr>
              <w:divsChild>
                <w:div w:id="1223635128">
                  <w:marLeft w:val="0"/>
                  <w:marRight w:val="0"/>
                  <w:marTop w:val="0"/>
                  <w:marBottom w:val="150"/>
                  <w:divBdr>
                    <w:top w:val="single" w:sz="6" w:space="8" w:color="EEEEEE"/>
                    <w:left w:val="single" w:sz="6" w:space="8" w:color="EEEEEE"/>
                    <w:bottom w:val="single" w:sz="6" w:space="8" w:color="EEEEEE"/>
                    <w:right w:val="single" w:sz="6" w:space="8" w:color="EEEEEE"/>
                  </w:divBdr>
                </w:div>
                <w:div w:id="781069287">
                  <w:marLeft w:val="0"/>
                  <w:marRight w:val="0"/>
                  <w:marTop w:val="0"/>
                  <w:marBottom w:val="0"/>
                  <w:divBdr>
                    <w:top w:val="single" w:sz="12" w:space="8" w:color="DEE1E6"/>
                    <w:left w:val="single" w:sz="12" w:space="8" w:color="DEE1E6"/>
                    <w:bottom w:val="single" w:sz="12" w:space="8" w:color="DEE1E6"/>
                    <w:right w:val="single" w:sz="12" w:space="8" w:color="DEE1E6"/>
                  </w:divBdr>
                  <w:divsChild>
                    <w:div w:id="145436515">
                      <w:marLeft w:val="0"/>
                      <w:marRight w:val="0"/>
                      <w:marTop w:val="0"/>
                      <w:marBottom w:val="75"/>
                      <w:divBdr>
                        <w:top w:val="none" w:sz="0" w:space="0" w:color="auto"/>
                        <w:left w:val="none" w:sz="0" w:space="0" w:color="auto"/>
                        <w:bottom w:val="single" w:sz="48" w:space="4" w:color="D1D1D1"/>
                        <w:right w:val="none" w:sz="0" w:space="0" w:color="auto"/>
                      </w:divBdr>
                    </w:div>
                  </w:divsChild>
                </w:div>
              </w:divsChild>
            </w:div>
          </w:divsChild>
        </w:div>
        <w:div w:id="873889019">
          <w:marLeft w:val="0"/>
          <w:marRight w:val="0"/>
          <w:marTop w:val="150"/>
          <w:marBottom w:val="0"/>
          <w:divBdr>
            <w:top w:val="single" w:sz="48" w:space="0" w:color="636363"/>
            <w:left w:val="none" w:sz="0" w:space="0" w:color="auto"/>
            <w:bottom w:val="none" w:sz="0" w:space="0" w:color="auto"/>
            <w:right w:val="none" w:sz="0" w:space="0" w:color="auto"/>
          </w:divBdr>
          <w:divsChild>
            <w:div w:id="442112206">
              <w:marLeft w:val="0"/>
              <w:marRight w:val="0"/>
              <w:marTop w:val="0"/>
              <w:marBottom w:val="0"/>
              <w:divBdr>
                <w:top w:val="none" w:sz="0" w:space="0" w:color="auto"/>
                <w:left w:val="none" w:sz="0" w:space="0" w:color="auto"/>
                <w:bottom w:val="none" w:sz="0" w:space="0" w:color="auto"/>
                <w:right w:val="none" w:sz="0" w:space="0" w:color="auto"/>
              </w:divBdr>
              <w:divsChild>
                <w:div w:id="4980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EF39B-95C6-4587-AA49-2AFDF13B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لیلا معانی شیرازی</dc:creator>
  <cp:keywords/>
  <dc:description/>
  <cp:lastModifiedBy>it</cp:lastModifiedBy>
  <cp:revision>2</cp:revision>
  <cp:lastPrinted>2022-04-17T07:27:00Z</cp:lastPrinted>
  <dcterms:created xsi:type="dcterms:W3CDTF">2023-09-11T06:57:00Z</dcterms:created>
  <dcterms:modified xsi:type="dcterms:W3CDTF">2023-09-11T06:57:00Z</dcterms:modified>
</cp:coreProperties>
</file>